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2E1" w:rsidRPr="00301587" w:rsidRDefault="00DC12E1" w:rsidP="008E0388">
      <w:pPr>
        <w:spacing w:after="0" w:line="240" w:lineRule="auto"/>
        <w:ind w:firstLine="426"/>
        <w:jc w:val="both"/>
        <w:rPr>
          <w:rFonts w:ascii="Times New Roman" w:hAnsi="Times New Roman" w:cs="Times New Roman"/>
          <w:b/>
          <w:sz w:val="28"/>
          <w:szCs w:val="28"/>
          <w:lang w:val="kk-KZ"/>
        </w:rPr>
      </w:pPr>
      <w:r w:rsidRPr="00301587">
        <w:rPr>
          <w:rFonts w:ascii="Times New Roman" w:hAnsi="Times New Roman" w:cs="Times New Roman"/>
          <w:b/>
          <w:sz w:val="28"/>
          <w:szCs w:val="28"/>
          <w:lang w:val="kk-KZ"/>
        </w:rPr>
        <w:t xml:space="preserve">                                                                             </w:t>
      </w:r>
      <w:r w:rsidR="00301587">
        <w:rPr>
          <w:rFonts w:ascii="Times New Roman" w:hAnsi="Times New Roman" w:cs="Times New Roman"/>
          <w:b/>
          <w:sz w:val="28"/>
          <w:szCs w:val="28"/>
          <w:lang w:val="kk-KZ"/>
        </w:rPr>
        <w:t xml:space="preserve">                               </w:t>
      </w:r>
      <w:r w:rsidRPr="00301587">
        <w:rPr>
          <w:rFonts w:ascii="Times New Roman" w:hAnsi="Times New Roman" w:cs="Times New Roman"/>
          <w:b/>
          <w:sz w:val="28"/>
          <w:szCs w:val="28"/>
          <w:lang w:val="kk-KZ"/>
        </w:rPr>
        <w:t xml:space="preserve">   Ф. 7.03-03</w:t>
      </w:r>
    </w:p>
    <w:p w:rsidR="00DC12E1" w:rsidRPr="00DC12E1" w:rsidRDefault="00DC12E1" w:rsidP="008E0388">
      <w:pPr>
        <w:spacing w:after="0" w:line="240" w:lineRule="auto"/>
        <w:ind w:firstLine="426"/>
        <w:jc w:val="both"/>
        <w:rPr>
          <w:rFonts w:ascii="Times New Roman" w:hAnsi="Times New Roman" w:cs="Times New Roman"/>
          <w:color w:val="FF0000"/>
          <w:sz w:val="28"/>
          <w:szCs w:val="28"/>
          <w:lang w:val="kk-KZ"/>
        </w:rPr>
      </w:pPr>
    </w:p>
    <w:p w:rsidR="00DC12E1" w:rsidRDefault="00DC12E1" w:rsidP="008E0388">
      <w:pPr>
        <w:spacing w:after="0" w:line="240" w:lineRule="auto"/>
        <w:ind w:firstLine="426"/>
        <w:jc w:val="both"/>
        <w:rPr>
          <w:rFonts w:ascii="Times New Roman" w:hAnsi="Times New Roman" w:cs="Times New Roman"/>
          <w:b/>
          <w:sz w:val="28"/>
          <w:szCs w:val="28"/>
          <w:lang w:val="en-US"/>
        </w:rPr>
      </w:pPr>
      <w:r w:rsidRPr="00DC12E1">
        <w:rPr>
          <w:rFonts w:ascii="Times New Roman" w:hAnsi="Times New Roman" w:cs="Times New Roman"/>
          <w:b/>
          <w:sz w:val="28"/>
          <w:szCs w:val="28"/>
          <w:lang w:val="kk-KZ"/>
        </w:rPr>
        <w:t xml:space="preserve">                          </w:t>
      </w:r>
      <w:r w:rsidR="00EB7E99">
        <w:rPr>
          <w:rFonts w:ascii="Times New Roman" w:hAnsi="Times New Roman" w:cs="Times New Roman"/>
          <w:b/>
          <w:sz w:val="28"/>
          <w:szCs w:val="28"/>
          <w:lang w:val="kk-KZ"/>
        </w:rPr>
        <w:t xml:space="preserve">                    </w:t>
      </w:r>
      <w:r w:rsidRPr="00DC12E1">
        <w:rPr>
          <w:rFonts w:ascii="Times New Roman" w:hAnsi="Times New Roman" w:cs="Times New Roman"/>
          <w:b/>
          <w:sz w:val="28"/>
          <w:szCs w:val="28"/>
          <w:lang w:val="kk-KZ"/>
        </w:rPr>
        <w:t xml:space="preserve"> Асылбеков Б. Ж.</w:t>
      </w:r>
    </w:p>
    <w:p w:rsidR="009F1B16" w:rsidRPr="009F1B16" w:rsidRDefault="009F1B16" w:rsidP="008E0388">
      <w:pPr>
        <w:spacing w:after="0" w:line="240" w:lineRule="auto"/>
        <w:ind w:firstLine="426"/>
        <w:jc w:val="both"/>
        <w:rPr>
          <w:rFonts w:ascii="Times New Roman" w:hAnsi="Times New Roman" w:cs="Times New Roman"/>
          <w:b/>
          <w:sz w:val="28"/>
          <w:szCs w:val="28"/>
          <w:lang w:val="en-US"/>
        </w:rPr>
      </w:pPr>
    </w:p>
    <w:p w:rsidR="00DC12E1" w:rsidRPr="00DC12E1" w:rsidRDefault="009F1B16" w:rsidP="008E0388">
      <w:pPr>
        <w:spacing w:after="0" w:line="240" w:lineRule="auto"/>
        <w:ind w:firstLine="426"/>
        <w:jc w:val="center"/>
        <w:rPr>
          <w:rFonts w:ascii="Times New Roman" w:hAnsi="Times New Roman" w:cs="Times New Roman"/>
          <w:sz w:val="28"/>
          <w:szCs w:val="28"/>
          <w:lang w:val="kk-KZ"/>
        </w:rPr>
      </w:pPr>
      <w:r w:rsidRPr="009F1B16">
        <w:rPr>
          <w:rFonts w:ascii="Times New Roman" w:hAnsi="Times New Roman" w:cs="Times New Roman"/>
          <w:noProof/>
          <w:sz w:val="28"/>
          <w:szCs w:val="28"/>
        </w:rPr>
        <w:drawing>
          <wp:inline distT="0" distB="0" distL="0" distR="0">
            <wp:extent cx="1885950" cy="1485900"/>
            <wp:effectExtent l="0" t="0" r="0" b="0"/>
            <wp:docPr id="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1890168" cy="1489223"/>
                    </a:xfrm>
                    <a:prstGeom prst="rect">
                      <a:avLst/>
                    </a:prstGeom>
                    <a:noFill/>
                    <a:ln w="9525">
                      <a:noFill/>
                      <a:miter lim="800000"/>
                      <a:headEnd/>
                      <a:tailEnd/>
                    </a:ln>
                  </pic:spPr>
                </pic:pic>
              </a:graphicData>
            </a:graphic>
          </wp:inline>
        </w:drawing>
      </w:r>
    </w:p>
    <w:p w:rsidR="00DC12E1" w:rsidRPr="00DF4F1B" w:rsidRDefault="00DC12E1" w:rsidP="008E0388">
      <w:pPr>
        <w:tabs>
          <w:tab w:val="left" w:pos="6724"/>
        </w:tabs>
        <w:spacing w:after="0" w:line="240" w:lineRule="auto"/>
        <w:ind w:firstLine="426"/>
        <w:jc w:val="both"/>
        <w:rPr>
          <w:rFonts w:ascii="Times New Roman" w:hAnsi="Times New Roman" w:cs="Times New Roman"/>
          <w:sz w:val="28"/>
          <w:szCs w:val="28"/>
          <w:lang w:val="kk-KZ"/>
        </w:rPr>
      </w:pPr>
      <w:r w:rsidRPr="00DF4F1B">
        <w:rPr>
          <w:rFonts w:ascii="Times New Roman" w:hAnsi="Times New Roman" w:cs="Times New Roman"/>
          <w:sz w:val="28"/>
          <w:szCs w:val="28"/>
          <w:lang w:val="kk-KZ"/>
        </w:rPr>
        <w:tab/>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F4F1B">
        <w:rPr>
          <w:rFonts w:ascii="Times New Roman" w:hAnsi="Times New Roman" w:cs="Times New Roman"/>
          <w:sz w:val="28"/>
          <w:szCs w:val="28"/>
          <w:lang w:val="kk-KZ"/>
        </w:rPr>
        <w:br w:type="textWrapping" w:clear="all"/>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p>
    <w:p w:rsidR="00DC12E1" w:rsidRPr="00DC12E1" w:rsidRDefault="00DF4F1B" w:rsidP="008E0388">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DC12E1" w:rsidRPr="00DC12E1" w:rsidRDefault="00DF4F1B" w:rsidP="008E0388">
      <w:pPr>
        <w:spacing w:after="0" w:line="240" w:lineRule="auto"/>
        <w:ind w:firstLine="426"/>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Іскерлік ойын</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iCs/>
          <w:noProof/>
          <w:sz w:val="28"/>
          <w:szCs w:val="28"/>
        </w:rPr>
        <w:drawing>
          <wp:inline distT="0" distB="0" distL="0" distR="0">
            <wp:extent cx="5234940" cy="3470270"/>
            <wp:effectExtent l="19050" t="0" r="3810" b="0"/>
            <wp:docPr id="5"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9"/>
                    <a:srcRect/>
                    <a:stretch>
                      <a:fillRect/>
                    </a:stretch>
                  </pic:blipFill>
                  <pic:spPr bwMode="auto">
                    <a:xfrm>
                      <a:off x="0" y="0"/>
                      <a:ext cx="5238634" cy="3472719"/>
                    </a:xfrm>
                    <a:prstGeom prst="rect">
                      <a:avLst/>
                    </a:prstGeom>
                    <a:noFill/>
                    <a:ln w="9525">
                      <a:noFill/>
                      <a:miter lim="800000"/>
                      <a:headEnd/>
                      <a:tailEnd/>
                    </a:ln>
                  </pic:spPr>
                </pic:pic>
              </a:graphicData>
            </a:graphic>
          </wp:inline>
        </w:drawing>
      </w:r>
    </w:p>
    <w:p w:rsidR="00DC12E1" w:rsidRPr="00DC12E1" w:rsidRDefault="00DC12E1" w:rsidP="008E0388">
      <w:pPr>
        <w:tabs>
          <w:tab w:val="left" w:pos="7860"/>
        </w:tabs>
        <w:spacing w:after="0" w:line="240" w:lineRule="auto"/>
        <w:ind w:firstLine="426"/>
        <w:jc w:val="both"/>
        <w:rPr>
          <w:rFonts w:ascii="Times New Roman" w:hAnsi="Times New Roman" w:cs="Times New Roman"/>
          <w:sz w:val="28"/>
          <w:szCs w:val="28"/>
        </w:rPr>
      </w:pPr>
    </w:p>
    <w:p w:rsidR="00DC12E1" w:rsidRPr="00DC12E1" w:rsidRDefault="00DC12E1" w:rsidP="008E0388">
      <w:pPr>
        <w:tabs>
          <w:tab w:val="left" w:pos="2565"/>
        </w:tabs>
        <w:spacing w:after="0" w:line="240" w:lineRule="auto"/>
        <w:ind w:firstLine="426"/>
        <w:jc w:val="both"/>
        <w:rPr>
          <w:rFonts w:ascii="Times New Roman" w:hAnsi="Times New Roman" w:cs="Times New Roman"/>
          <w:sz w:val="28"/>
          <w:szCs w:val="28"/>
          <w:lang w:val="kk-KZ"/>
        </w:rPr>
      </w:pPr>
    </w:p>
    <w:p w:rsidR="00DC12E1" w:rsidRPr="00DC12E1" w:rsidRDefault="00DC12E1" w:rsidP="008E0388">
      <w:pPr>
        <w:tabs>
          <w:tab w:val="left" w:pos="2565"/>
        </w:tabs>
        <w:spacing w:after="0" w:line="240" w:lineRule="auto"/>
        <w:ind w:firstLine="426"/>
        <w:jc w:val="both"/>
        <w:rPr>
          <w:rFonts w:ascii="Times New Roman" w:hAnsi="Times New Roman" w:cs="Times New Roman"/>
          <w:sz w:val="28"/>
          <w:szCs w:val="28"/>
          <w:lang w:val="kk-KZ"/>
        </w:rPr>
      </w:pPr>
    </w:p>
    <w:p w:rsidR="00DC12E1" w:rsidRDefault="00DC12E1" w:rsidP="008E0388">
      <w:pPr>
        <w:tabs>
          <w:tab w:val="left" w:pos="2565"/>
        </w:tabs>
        <w:spacing w:after="0" w:line="240" w:lineRule="auto"/>
        <w:ind w:firstLine="426"/>
        <w:jc w:val="both"/>
        <w:rPr>
          <w:rFonts w:ascii="Times New Roman" w:hAnsi="Times New Roman" w:cs="Times New Roman"/>
          <w:sz w:val="28"/>
          <w:szCs w:val="28"/>
          <w:lang w:val="en-US"/>
        </w:rPr>
      </w:pPr>
    </w:p>
    <w:p w:rsidR="009F1B16" w:rsidRPr="009F1B16" w:rsidRDefault="009F1B16" w:rsidP="008E0388">
      <w:pPr>
        <w:tabs>
          <w:tab w:val="left" w:pos="2565"/>
        </w:tabs>
        <w:spacing w:after="0" w:line="240" w:lineRule="auto"/>
        <w:ind w:firstLine="426"/>
        <w:jc w:val="both"/>
        <w:rPr>
          <w:rFonts w:ascii="Times New Roman" w:hAnsi="Times New Roman" w:cs="Times New Roman"/>
          <w:sz w:val="28"/>
          <w:szCs w:val="28"/>
          <w:lang w:val="en-US"/>
        </w:rPr>
      </w:pPr>
    </w:p>
    <w:p w:rsidR="00DF4F1B" w:rsidRDefault="00DC12E1" w:rsidP="008E0388">
      <w:pPr>
        <w:tabs>
          <w:tab w:val="left" w:pos="2565"/>
        </w:tabs>
        <w:spacing w:after="0" w:line="240" w:lineRule="auto"/>
        <w:ind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w:t>
      </w:r>
    </w:p>
    <w:p w:rsidR="00DF4F1B" w:rsidRDefault="00DF4F1B" w:rsidP="008E0388">
      <w:pPr>
        <w:tabs>
          <w:tab w:val="left" w:pos="2565"/>
        </w:tabs>
        <w:spacing w:after="0" w:line="240" w:lineRule="auto"/>
        <w:ind w:firstLine="426"/>
        <w:jc w:val="both"/>
        <w:rPr>
          <w:rFonts w:ascii="Times New Roman" w:hAnsi="Times New Roman" w:cs="Times New Roman"/>
          <w:b/>
          <w:sz w:val="28"/>
          <w:szCs w:val="28"/>
          <w:lang w:val="kk-KZ"/>
        </w:rPr>
      </w:pPr>
    </w:p>
    <w:p w:rsidR="009F1B16" w:rsidRDefault="00DF4F1B" w:rsidP="008E0388">
      <w:pPr>
        <w:tabs>
          <w:tab w:val="left" w:pos="2565"/>
        </w:tabs>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rPr>
        <w:t>Шымкент</w:t>
      </w:r>
      <w:r w:rsidR="00DC12E1" w:rsidRPr="00221960">
        <w:rPr>
          <w:rFonts w:ascii="Times New Roman" w:hAnsi="Times New Roman" w:cs="Times New Roman"/>
          <w:b/>
          <w:sz w:val="28"/>
          <w:szCs w:val="28"/>
        </w:rPr>
        <w:t>,</w:t>
      </w:r>
      <w:r w:rsidR="00FA3F7B" w:rsidRPr="00FA3F7B">
        <w:rPr>
          <w:rFonts w:ascii="Times New Roman" w:hAnsi="Times New Roman" w:cs="Times New Roman"/>
          <w:noProof/>
          <w:sz w:val="28"/>
          <w:szCs w:val="28"/>
        </w:rPr>
        <w:pict>
          <v:rect id="_x0000_s1065" style="position:absolute;left:0;text-align:left;margin-left:223.5pt;margin-top:40.55pt;width:17.8pt;height:20.6pt;z-index:251688960;mso-position-horizontal-relative:text;mso-position-vertical-relative:text" strokecolor="white"/>
        </w:pict>
      </w:r>
      <w:r w:rsidR="00221960">
        <w:rPr>
          <w:rFonts w:ascii="Times New Roman" w:hAnsi="Times New Roman" w:cs="Times New Roman"/>
          <w:b/>
          <w:sz w:val="28"/>
          <w:szCs w:val="28"/>
          <w:lang w:val="kk-KZ"/>
        </w:rPr>
        <w:t xml:space="preserve"> 2019</w:t>
      </w: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0D2E8A" w:rsidRDefault="000D2E8A" w:rsidP="008E0388">
      <w:pPr>
        <w:tabs>
          <w:tab w:val="left" w:pos="2565"/>
        </w:tabs>
        <w:spacing w:after="0" w:line="240" w:lineRule="auto"/>
        <w:ind w:firstLine="426"/>
        <w:jc w:val="both"/>
        <w:rPr>
          <w:rFonts w:ascii="Times New Roman" w:hAnsi="Times New Roman" w:cs="Times New Roman"/>
          <w:b/>
          <w:sz w:val="28"/>
          <w:szCs w:val="28"/>
          <w:lang w:val="kk-KZ"/>
        </w:rPr>
      </w:pPr>
    </w:p>
    <w:p w:rsidR="008E0388" w:rsidRPr="008E0388" w:rsidRDefault="008E0388" w:rsidP="008E0388">
      <w:pPr>
        <w:tabs>
          <w:tab w:val="left" w:pos="2565"/>
        </w:tabs>
        <w:spacing w:after="0" w:line="240" w:lineRule="auto"/>
        <w:ind w:firstLine="426"/>
        <w:jc w:val="both"/>
        <w:rPr>
          <w:rFonts w:ascii="Times New Roman" w:hAnsi="Times New Roman" w:cs="Times New Roman"/>
          <w:color w:val="FF0000"/>
          <w:sz w:val="28"/>
          <w:szCs w:val="28"/>
          <w:lang w:val="kk-KZ"/>
        </w:rPr>
      </w:pPr>
    </w:p>
    <w:p w:rsidR="00DC12E1" w:rsidRPr="00301587" w:rsidRDefault="00880FA6" w:rsidP="008E0388">
      <w:pPr>
        <w:spacing w:after="0" w:line="240" w:lineRule="auto"/>
        <w:ind w:firstLine="426"/>
        <w:jc w:val="right"/>
        <w:rPr>
          <w:rFonts w:ascii="Times New Roman" w:hAnsi="Times New Roman" w:cs="Times New Roman"/>
          <w:b/>
          <w:sz w:val="28"/>
          <w:szCs w:val="28"/>
          <w:lang w:val="kk-KZ"/>
        </w:rPr>
      </w:pPr>
      <w:r w:rsidRPr="00301587">
        <w:rPr>
          <w:rFonts w:ascii="Times New Roman" w:hAnsi="Times New Roman" w:cs="Times New Roman"/>
          <w:b/>
          <w:sz w:val="28"/>
          <w:szCs w:val="28"/>
          <w:lang w:val="kk-KZ"/>
        </w:rPr>
        <w:lastRenderedPageBreak/>
        <w:t xml:space="preserve"> </w:t>
      </w:r>
      <w:r w:rsidR="00DC12E1" w:rsidRPr="00301587">
        <w:rPr>
          <w:rFonts w:ascii="Times New Roman" w:hAnsi="Times New Roman" w:cs="Times New Roman"/>
          <w:b/>
          <w:sz w:val="28"/>
          <w:szCs w:val="28"/>
          <w:lang w:val="kk-KZ"/>
        </w:rPr>
        <w:t xml:space="preserve"> </w:t>
      </w:r>
      <w:r w:rsidR="00DC12E1" w:rsidRPr="00301587">
        <w:rPr>
          <w:rFonts w:ascii="Times New Roman" w:hAnsi="Times New Roman" w:cs="Times New Roman"/>
          <w:b/>
          <w:sz w:val="28"/>
          <w:szCs w:val="28"/>
        </w:rPr>
        <w:t>Ф</w:t>
      </w:r>
      <w:r w:rsidR="00DC12E1" w:rsidRPr="00221960">
        <w:rPr>
          <w:rFonts w:ascii="Times New Roman" w:hAnsi="Times New Roman" w:cs="Times New Roman"/>
          <w:b/>
          <w:sz w:val="28"/>
          <w:szCs w:val="28"/>
        </w:rPr>
        <w:t>. 7.03-03</w:t>
      </w: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tabs>
          <w:tab w:val="left" w:pos="709"/>
          <w:tab w:val="left" w:pos="993"/>
          <w:tab w:val="left" w:pos="1134"/>
        </w:tabs>
        <w:ind w:left="284"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ҚАЗАҚСТАН РЕСПУБЛИКАСЫ БІЛІМ ЖӘНЕ ҒЫЛЫМ МИНИСТРЛІГІ</w:t>
      </w:r>
    </w:p>
    <w:p w:rsidR="00DC12E1" w:rsidRPr="00DC12E1" w:rsidRDefault="00DC12E1" w:rsidP="008E0388">
      <w:pPr>
        <w:tabs>
          <w:tab w:val="left" w:pos="709"/>
          <w:tab w:val="left" w:pos="993"/>
          <w:tab w:val="left" w:pos="1134"/>
        </w:tabs>
        <w:ind w:left="284"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М.ӘУЕЗОВ атындағы ОҢТҮСТІК ҚАЗАҚСТАН МЕМЛЕКЕТТІК УНИВЕРСИТЕТІ</w:t>
      </w:r>
    </w:p>
    <w:p w:rsidR="00DC12E1" w:rsidRPr="00DC12E1" w:rsidRDefault="00DC12E1" w:rsidP="008E0388">
      <w:pPr>
        <w:tabs>
          <w:tab w:val="left" w:pos="709"/>
          <w:tab w:val="left" w:pos="993"/>
          <w:tab w:val="left" w:pos="1134"/>
        </w:tabs>
        <w:ind w:left="284"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«АУЫЛШАРУАШЫЛЫҚ ҒЫЛЫМДАРЫ» ЖОҒАРЫ МЕКТЕБІ</w:t>
      </w:r>
    </w:p>
    <w:p w:rsidR="00DC12E1" w:rsidRPr="00DC12E1" w:rsidRDefault="00DC12E1" w:rsidP="008E0388">
      <w:pPr>
        <w:tabs>
          <w:tab w:val="left" w:pos="709"/>
          <w:tab w:val="left" w:pos="993"/>
          <w:tab w:val="left" w:pos="1134"/>
        </w:tabs>
        <w:ind w:left="284"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«Мал шаруашылығы өнімдерінің технологиясы» кафедрасы</w:t>
      </w:r>
    </w:p>
    <w:p w:rsidR="00DC12E1" w:rsidRPr="00DC12E1" w:rsidRDefault="00DC12E1" w:rsidP="008E0388">
      <w:pPr>
        <w:tabs>
          <w:tab w:val="left" w:pos="6724"/>
        </w:tabs>
        <w:spacing w:after="0" w:line="240" w:lineRule="auto"/>
        <w:ind w:firstLine="426"/>
        <w:jc w:val="center"/>
        <w:rPr>
          <w:rFonts w:ascii="Times New Roman" w:hAnsi="Times New Roman" w:cs="Times New Roman"/>
          <w:b/>
          <w:sz w:val="28"/>
          <w:szCs w:val="28"/>
          <w:lang w:val="kk-KZ"/>
        </w:rPr>
      </w:pPr>
    </w:p>
    <w:p w:rsidR="00DC12E1" w:rsidRPr="00DC12E1" w:rsidRDefault="00DC12E1" w:rsidP="008E0388">
      <w:pPr>
        <w:spacing w:after="0" w:line="240" w:lineRule="auto"/>
        <w:ind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Асылбеков Б. Ж.</w:t>
      </w:r>
    </w:p>
    <w:p w:rsidR="00DC12E1" w:rsidRPr="00DC12E1" w:rsidRDefault="00DC12E1" w:rsidP="008E0388">
      <w:pPr>
        <w:spacing w:after="0" w:line="240" w:lineRule="auto"/>
        <w:ind w:firstLine="426"/>
        <w:jc w:val="center"/>
        <w:rPr>
          <w:rFonts w:ascii="Times New Roman" w:hAnsi="Times New Roman" w:cs="Times New Roman"/>
          <w:b/>
          <w:sz w:val="28"/>
          <w:szCs w:val="28"/>
          <w:lang w:val="kk-KZ"/>
        </w:rPr>
      </w:pPr>
    </w:p>
    <w:p w:rsidR="00DC12E1" w:rsidRPr="00DC12E1" w:rsidRDefault="00DC12E1" w:rsidP="008E0388">
      <w:pPr>
        <w:spacing w:after="0" w:line="240" w:lineRule="auto"/>
        <w:ind w:firstLine="426"/>
        <w:jc w:val="center"/>
        <w:rPr>
          <w:rFonts w:ascii="Times New Roman" w:hAnsi="Times New Roman" w:cs="Times New Roman"/>
          <w:b/>
          <w:sz w:val="28"/>
          <w:szCs w:val="28"/>
          <w:lang w:val="kk-KZ"/>
        </w:rPr>
      </w:pPr>
    </w:p>
    <w:p w:rsidR="00CC2CB5" w:rsidRDefault="00DC12E1" w:rsidP="008E0388">
      <w:pPr>
        <w:spacing w:after="0" w:line="240" w:lineRule="auto"/>
        <w:ind w:firstLine="426"/>
        <w:jc w:val="center"/>
        <w:rPr>
          <w:rFonts w:ascii="Times New Roman" w:hAnsi="Times New Roman" w:cs="Times New Roman"/>
          <w:b/>
          <w:color w:val="000000"/>
          <w:sz w:val="28"/>
          <w:szCs w:val="28"/>
          <w:lang w:val="kk-KZ"/>
        </w:rPr>
      </w:pPr>
      <w:r w:rsidRPr="00DC12E1">
        <w:rPr>
          <w:rFonts w:ascii="Times New Roman" w:hAnsi="Times New Roman" w:cs="Times New Roman"/>
          <w:b/>
          <w:sz w:val="28"/>
          <w:szCs w:val="28"/>
          <w:lang w:val="kk-KZ"/>
        </w:rPr>
        <w:t>5В080200-«Мал шаруашылығы өнімдерін өндіру технологиясы»</w:t>
      </w:r>
    </w:p>
    <w:p w:rsidR="00DC12E1" w:rsidRPr="00DC12E1" w:rsidRDefault="00DC12E1" w:rsidP="008E0388">
      <w:pPr>
        <w:spacing w:after="0" w:line="240" w:lineRule="auto"/>
        <w:ind w:firstLine="426"/>
        <w:jc w:val="center"/>
        <w:rPr>
          <w:rFonts w:ascii="Times New Roman" w:hAnsi="Times New Roman" w:cs="Times New Roman"/>
          <w:b/>
          <w:sz w:val="28"/>
          <w:szCs w:val="28"/>
          <w:lang w:val="kk-KZ"/>
        </w:rPr>
      </w:pPr>
      <w:r w:rsidRPr="00DC12E1">
        <w:rPr>
          <w:rFonts w:ascii="Times New Roman" w:hAnsi="Times New Roman" w:cs="Times New Roman"/>
          <w:b/>
          <w:color w:val="000000"/>
          <w:sz w:val="28"/>
          <w:szCs w:val="28"/>
          <w:lang w:val="kk-KZ"/>
        </w:rPr>
        <w:t xml:space="preserve">мамандығындағы  </w:t>
      </w:r>
      <w:r w:rsidRPr="0082077B">
        <w:rPr>
          <w:rFonts w:ascii="Times New Roman" w:hAnsi="Times New Roman" w:cs="Times New Roman"/>
          <w:b/>
          <w:color w:val="000000"/>
          <w:sz w:val="28"/>
          <w:szCs w:val="28"/>
          <w:lang w:val="kk-KZ"/>
        </w:rPr>
        <w:t xml:space="preserve">студенттердің </w:t>
      </w:r>
      <w:r w:rsidRPr="0082077B">
        <w:rPr>
          <w:rFonts w:ascii="Times New Roman" w:hAnsi="Times New Roman" w:cs="Times New Roman"/>
          <w:b/>
          <w:sz w:val="28"/>
          <w:szCs w:val="28"/>
          <w:lang w:val="kk-KZ"/>
        </w:rPr>
        <w:t xml:space="preserve"> </w:t>
      </w:r>
      <w:r w:rsidR="0081579D">
        <w:rPr>
          <w:rFonts w:ascii="Times New Roman" w:hAnsi="Times New Roman" w:cs="Times New Roman"/>
          <w:b/>
          <w:sz w:val="28"/>
          <w:szCs w:val="28"/>
          <w:lang w:val="kk-KZ"/>
        </w:rPr>
        <w:t>«Қ</w:t>
      </w:r>
      <w:r w:rsidR="009047DD" w:rsidRPr="0082077B">
        <w:rPr>
          <w:rFonts w:ascii="Times New Roman" w:hAnsi="Times New Roman" w:cs="Times New Roman"/>
          <w:b/>
          <w:sz w:val="28"/>
          <w:szCs w:val="28"/>
          <w:lang w:val="kk-KZ"/>
        </w:rPr>
        <w:t>ой шаруашылығы, қой етін, жүнін</w:t>
      </w:r>
      <w:r w:rsidR="009047DD" w:rsidRPr="0082077B">
        <w:rPr>
          <w:rFonts w:ascii="Times New Roman" w:hAnsi="Times New Roman" w:cs="Times New Roman"/>
          <w:b/>
          <w:noProof/>
          <w:sz w:val="28"/>
          <w:szCs w:val="28"/>
          <w:lang w:val="kk-KZ"/>
        </w:rPr>
        <w:t xml:space="preserve"> </w:t>
      </w:r>
      <w:r w:rsidR="009047DD" w:rsidRPr="0082077B">
        <w:rPr>
          <w:rFonts w:ascii="Times New Roman" w:hAnsi="Times New Roman" w:cs="Times New Roman"/>
          <w:b/>
          <w:sz w:val="28"/>
          <w:szCs w:val="28"/>
          <w:lang w:val="kk-KZ"/>
        </w:rPr>
        <w:t>өндіру технологиясы»</w:t>
      </w:r>
      <w:r w:rsidR="0082077B">
        <w:rPr>
          <w:rFonts w:ascii="Times New Roman" w:hAnsi="Times New Roman" w:cs="Times New Roman"/>
          <w:b/>
          <w:sz w:val="28"/>
          <w:szCs w:val="28"/>
          <w:lang w:val="kk-KZ"/>
        </w:rPr>
        <w:t xml:space="preserve"> </w:t>
      </w:r>
      <w:r w:rsidRPr="00DC12E1">
        <w:rPr>
          <w:rFonts w:ascii="Times New Roman" w:hAnsi="Times New Roman" w:cs="Times New Roman"/>
          <w:b/>
          <w:sz w:val="28"/>
          <w:szCs w:val="28"/>
          <w:lang w:val="kk-KZ"/>
        </w:rPr>
        <w:t>пәні бойынша</w:t>
      </w:r>
    </w:p>
    <w:p w:rsidR="00CC2CB5" w:rsidRDefault="00CC2CB5" w:rsidP="008E0388">
      <w:pPr>
        <w:spacing w:after="0" w:line="240" w:lineRule="auto"/>
        <w:ind w:firstLine="426"/>
        <w:jc w:val="center"/>
        <w:rPr>
          <w:rFonts w:ascii="Times New Roman" w:hAnsi="Times New Roman" w:cs="Times New Roman"/>
          <w:b/>
          <w:sz w:val="28"/>
          <w:szCs w:val="28"/>
          <w:lang w:val="kk-KZ"/>
        </w:rPr>
      </w:pPr>
    </w:p>
    <w:p w:rsidR="00DC12E1" w:rsidRPr="00DC12E1" w:rsidRDefault="00DC12E1" w:rsidP="008E0388">
      <w:pPr>
        <w:spacing w:after="0" w:line="240" w:lineRule="auto"/>
        <w:ind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Іскерлік ойын</w:t>
      </w:r>
    </w:p>
    <w:p w:rsidR="00DC12E1" w:rsidRPr="00DC12E1" w:rsidRDefault="00DC12E1" w:rsidP="008E0388">
      <w:pPr>
        <w:spacing w:after="0" w:line="240" w:lineRule="auto"/>
        <w:ind w:firstLine="426"/>
        <w:jc w:val="center"/>
        <w:rPr>
          <w:rFonts w:ascii="Times New Roman" w:hAnsi="Times New Roman" w:cs="Times New Roman"/>
          <w:b/>
          <w:sz w:val="28"/>
          <w:szCs w:val="28"/>
          <w:lang w:val="kk-KZ"/>
        </w:rPr>
      </w:pPr>
    </w:p>
    <w:p w:rsidR="00DC12E1" w:rsidRPr="00DC12E1" w:rsidRDefault="00DC12E1" w:rsidP="008E0388">
      <w:pPr>
        <w:spacing w:after="0" w:line="240" w:lineRule="auto"/>
        <w:ind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жұмыстарын  орындауға арналған  әдістемелік нұсқау</w:t>
      </w: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w:t>
      </w: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Оқу түрі: күндізгі</w:t>
      </w: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22338E" w:rsidRDefault="00DC12E1" w:rsidP="008E0388">
      <w:pPr>
        <w:spacing w:after="0" w:line="240" w:lineRule="auto"/>
        <w:ind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w:t>
      </w:r>
      <w:r w:rsidR="0022338E">
        <w:rPr>
          <w:rFonts w:ascii="Times New Roman" w:hAnsi="Times New Roman" w:cs="Times New Roman"/>
          <w:b/>
          <w:sz w:val="28"/>
          <w:szCs w:val="28"/>
          <w:lang w:val="kk-KZ"/>
        </w:rPr>
        <w:t xml:space="preserve">                          </w:t>
      </w:r>
    </w:p>
    <w:p w:rsidR="00DC12E1" w:rsidRPr="00DC12E1" w:rsidRDefault="0022338E" w:rsidP="008E0388">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880FA6">
        <w:rPr>
          <w:rFonts w:ascii="Times New Roman" w:hAnsi="Times New Roman" w:cs="Times New Roman"/>
          <w:b/>
          <w:sz w:val="28"/>
          <w:szCs w:val="28"/>
          <w:lang w:val="kk-KZ"/>
        </w:rPr>
        <w:t xml:space="preserve">  </w:t>
      </w:r>
      <w:r w:rsidR="00675DF8">
        <w:rPr>
          <w:rFonts w:ascii="Times New Roman" w:hAnsi="Times New Roman" w:cs="Times New Roman"/>
          <w:b/>
          <w:sz w:val="28"/>
          <w:szCs w:val="28"/>
          <w:lang w:val="kk-KZ"/>
        </w:rPr>
        <w:t xml:space="preserve"> </w:t>
      </w:r>
      <w:r w:rsidR="009047DD">
        <w:rPr>
          <w:rFonts w:ascii="Times New Roman" w:hAnsi="Times New Roman" w:cs="Times New Roman"/>
          <w:b/>
          <w:sz w:val="28"/>
          <w:szCs w:val="28"/>
          <w:lang w:val="kk-KZ"/>
        </w:rPr>
        <w:t xml:space="preserve">   Шымкент, 2019</w:t>
      </w:r>
      <w:r w:rsidR="00DC12E1" w:rsidRPr="00DC12E1">
        <w:rPr>
          <w:rFonts w:ascii="Times New Roman" w:hAnsi="Times New Roman" w:cs="Times New Roman"/>
          <w:b/>
          <w:sz w:val="28"/>
          <w:szCs w:val="28"/>
          <w:lang w:val="kk-KZ"/>
        </w:rPr>
        <w:t>ж.</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 xml:space="preserve">ӘОЖ   661.16.032 </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ББК     28.54я7                  </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Құрастырған:  профессор  Асылбеков Б. Ж.</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p>
    <w:p w:rsidR="00DC12E1" w:rsidRPr="00DC12E1" w:rsidRDefault="00EB7E99" w:rsidP="008E0388">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009047DD" w:rsidRPr="009047DD">
        <w:rPr>
          <w:rFonts w:ascii="Times New Roman" w:hAnsi="Times New Roman" w:cs="Times New Roman"/>
          <w:sz w:val="28"/>
          <w:szCs w:val="28"/>
          <w:lang w:val="kk-KZ"/>
        </w:rPr>
        <w:t>ой шаруашылығы, қой етін, жүнін</w:t>
      </w:r>
      <w:r w:rsidR="009047DD" w:rsidRPr="009047DD">
        <w:rPr>
          <w:rFonts w:ascii="Times New Roman" w:hAnsi="Times New Roman" w:cs="Times New Roman"/>
          <w:b/>
          <w:noProof/>
          <w:sz w:val="28"/>
          <w:szCs w:val="28"/>
          <w:lang w:val="kk-KZ"/>
        </w:rPr>
        <w:t xml:space="preserve"> </w:t>
      </w:r>
      <w:r w:rsidR="009047DD" w:rsidRPr="009047DD">
        <w:rPr>
          <w:rFonts w:ascii="Times New Roman" w:hAnsi="Times New Roman" w:cs="Times New Roman"/>
          <w:sz w:val="28"/>
          <w:szCs w:val="28"/>
          <w:lang w:val="kk-KZ"/>
        </w:rPr>
        <w:t>өндіру технологиясы»</w:t>
      </w:r>
      <w:r w:rsidR="009047DD">
        <w:rPr>
          <w:sz w:val="28"/>
          <w:szCs w:val="28"/>
          <w:lang w:val="kk-KZ"/>
        </w:rPr>
        <w:t xml:space="preserve"> </w:t>
      </w:r>
      <w:r w:rsidR="00DC12E1" w:rsidRPr="00DC12E1">
        <w:rPr>
          <w:rFonts w:ascii="Times New Roman" w:hAnsi="Times New Roman" w:cs="Times New Roman"/>
          <w:sz w:val="28"/>
          <w:szCs w:val="28"/>
          <w:lang w:val="kk-KZ"/>
        </w:rPr>
        <w:t>пәнінен Іскерлік ойын   жұмыстарын орындауға арналған әдістемелік нұсқаулық. - Шымкент: ОҚМУ</w:t>
      </w:r>
      <w:r w:rsidR="00DC12E1" w:rsidRPr="00301587">
        <w:rPr>
          <w:rFonts w:ascii="Times New Roman" w:hAnsi="Times New Roman" w:cs="Times New Roman"/>
          <w:sz w:val="28"/>
          <w:szCs w:val="28"/>
          <w:lang w:val="kk-KZ"/>
        </w:rPr>
        <w:t xml:space="preserve">, </w:t>
      </w:r>
      <w:r w:rsidR="0081579D">
        <w:rPr>
          <w:rFonts w:ascii="Times New Roman" w:hAnsi="Times New Roman" w:cs="Times New Roman"/>
          <w:sz w:val="28"/>
          <w:szCs w:val="28"/>
          <w:lang w:val="kk-KZ"/>
        </w:rPr>
        <w:t>2019. – 26</w:t>
      </w:r>
      <w:r w:rsidR="00DC12E1" w:rsidRPr="00301587">
        <w:rPr>
          <w:rFonts w:ascii="Times New Roman" w:hAnsi="Times New Roman" w:cs="Times New Roman"/>
          <w:sz w:val="28"/>
          <w:szCs w:val="28"/>
          <w:lang w:val="kk-KZ"/>
        </w:rPr>
        <w:t>бет.</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Бұл әдістемелік нұсқаулық </w:t>
      </w:r>
      <w:r w:rsidR="009047DD">
        <w:rPr>
          <w:rFonts w:ascii="Times New Roman" w:hAnsi="Times New Roman" w:cs="Times New Roman"/>
          <w:sz w:val="28"/>
          <w:szCs w:val="28"/>
          <w:lang w:val="kk-KZ"/>
        </w:rPr>
        <w:t>«Қ</w:t>
      </w:r>
      <w:r w:rsidR="009047DD" w:rsidRPr="009047DD">
        <w:rPr>
          <w:rFonts w:ascii="Times New Roman" w:hAnsi="Times New Roman" w:cs="Times New Roman"/>
          <w:sz w:val="28"/>
          <w:szCs w:val="28"/>
          <w:lang w:val="kk-KZ"/>
        </w:rPr>
        <w:t>ой шаруашылығы, қой етін, жүнін</w:t>
      </w:r>
      <w:r w:rsidR="009047DD" w:rsidRPr="009047DD">
        <w:rPr>
          <w:rFonts w:ascii="Times New Roman" w:hAnsi="Times New Roman" w:cs="Times New Roman"/>
          <w:b/>
          <w:noProof/>
          <w:sz w:val="28"/>
          <w:szCs w:val="28"/>
          <w:lang w:val="kk-KZ"/>
        </w:rPr>
        <w:t xml:space="preserve"> </w:t>
      </w:r>
      <w:r w:rsidR="009047DD" w:rsidRPr="009047DD">
        <w:rPr>
          <w:rFonts w:ascii="Times New Roman" w:hAnsi="Times New Roman" w:cs="Times New Roman"/>
          <w:sz w:val="28"/>
          <w:szCs w:val="28"/>
          <w:lang w:val="kk-KZ"/>
        </w:rPr>
        <w:t>өндіру технологиясы»</w:t>
      </w:r>
      <w:r w:rsidRPr="009047DD">
        <w:rPr>
          <w:rFonts w:ascii="Times New Roman" w:hAnsi="Times New Roman" w:cs="Times New Roman"/>
          <w:color w:val="FF0000"/>
          <w:sz w:val="28"/>
          <w:szCs w:val="28"/>
          <w:lang w:val="kk-KZ"/>
        </w:rPr>
        <w:t xml:space="preserve"> </w:t>
      </w:r>
      <w:r w:rsidRPr="00DC12E1">
        <w:rPr>
          <w:rFonts w:ascii="Times New Roman" w:hAnsi="Times New Roman" w:cs="Times New Roman"/>
          <w:sz w:val="28"/>
          <w:szCs w:val="28"/>
          <w:lang w:val="kk-KZ"/>
        </w:rPr>
        <w:t xml:space="preserve">пәнінің оқу жоспары мен бағдарламасы талаптарына сәйкес құрастырылған және студенттердің іскерлік ойын жұмыстары тақырыптарын орындауға қажетті барлық мәліметтерін қамтиды. </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5В080200 - «Мал шаруашылығы өнімдерін өндіру технологиясы»</w:t>
      </w:r>
      <w:r w:rsidRPr="00DC12E1">
        <w:rPr>
          <w:rFonts w:ascii="Times New Roman" w:hAnsi="Times New Roman" w:cs="Times New Roman"/>
          <w:color w:val="000000"/>
          <w:sz w:val="28"/>
          <w:szCs w:val="28"/>
          <w:lang w:val="kk-KZ"/>
        </w:rPr>
        <w:t xml:space="preserve"> мамандығындағы  </w:t>
      </w:r>
      <w:r w:rsidRPr="00DC12E1">
        <w:rPr>
          <w:rFonts w:ascii="Times New Roman" w:hAnsi="Times New Roman" w:cs="Times New Roman"/>
          <w:sz w:val="28"/>
          <w:szCs w:val="28"/>
          <w:lang w:val="kk-KZ"/>
        </w:rPr>
        <w:t xml:space="preserve">студенттерге арналған. </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p>
    <w:p w:rsidR="009047DD" w:rsidRDefault="009047DD" w:rsidP="008E0388">
      <w:pPr>
        <w:spacing w:after="0" w:line="240" w:lineRule="auto"/>
        <w:ind w:firstLine="426"/>
        <w:jc w:val="both"/>
        <w:rPr>
          <w:rFonts w:ascii="Times New Roman" w:hAnsi="Times New Roman" w:cs="Times New Roman"/>
          <w:sz w:val="28"/>
          <w:szCs w:val="28"/>
          <w:lang w:val="kk-KZ"/>
        </w:rPr>
      </w:pPr>
    </w:p>
    <w:p w:rsidR="009047DD" w:rsidRDefault="009047DD" w:rsidP="008E0388">
      <w:pPr>
        <w:spacing w:after="0" w:line="240" w:lineRule="auto"/>
        <w:jc w:val="both"/>
        <w:rPr>
          <w:rFonts w:ascii="Times New Roman" w:hAnsi="Times New Roman" w:cs="Times New Roman"/>
          <w:sz w:val="28"/>
          <w:szCs w:val="28"/>
          <w:lang w:val="kk-KZ"/>
        </w:rPr>
      </w:pPr>
    </w:p>
    <w:p w:rsidR="00DC12E1" w:rsidRPr="00DC12E1" w:rsidRDefault="00301587" w:rsidP="008E0388">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Пікір жазғандар:   </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p>
    <w:p w:rsidR="00301587" w:rsidRDefault="00CC2CB5" w:rsidP="008E0388">
      <w:pPr>
        <w:tabs>
          <w:tab w:val="left" w:pos="709"/>
          <w:tab w:val="left" w:pos="993"/>
          <w:tab w:val="left" w:pos="1134"/>
        </w:tabs>
        <w:spacing w:after="0" w:line="240" w:lineRule="auto"/>
        <w:ind w:left="284" w:firstLine="426"/>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01587">
        <w:rPr>
          <w:rFonts w:ascii="Times New Roman" w:hAnsi="Times New Roman" w:cs="Times New Roman"/>
          <w:sz w:val="28"/>
          <w:szCs w:val="28"/>
          <w:lang w:val="kk-KZ"/>
        </w:rPr>
        <w:t xml:space="preserve">Алимбеков С                                           </w:t>
      </w:r>
      <w:r w:rsidR="00301587" w:rsidRPr="00301587">
        <w:rPr>
          <w:rFonts w:ascii="Times New Roman" w:hAnsi="Times New Roman" w:cs="Times New Roman"/>
          <w:sz w:val="28"/>
          <w:szCs w:val="28"/>
          <w:lang w:val="kk-KZ"/>
        </w:rPr>
        <w:t xml:space="preserve">«Мал шаруашылығы өнімдерінің </w:t>
      </w:r>
      <w:r w:rsidR="00301587">
        <w:rPr>
          <w:rFonts w:ascii="Times New Roman" w:hAnsi="Times New Roman" w:cs="Times New Roman"/>
          <w:sz w:val="28"/>
          <w:szCs w:val="28"/>
          <w:lang w:val="kk-KZ"/>
        </w:rPr>
        <w:t xml:space="preserve">           </w:t>
      </w:r>
    </w:p>
    <w:p w:rsidR="00301587" w:rsidRDefault="00301587" w:rsidP="008E0388">
      <w:pPr>
        <w:tabs>
          <w:tab w:val="left" w:pos="709"/>
          <w:tab w:val="left" w:pos="993"/>
          <w:tab w:val="left" w:pos="1134"/>
        </w:tabs>
        <w:spacing w:after="0" w:line="240" w:lineRule="auto"/>
        <w:ind w:left="284" w:firstLine="426"/>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технологиясы» кафедрас </w:t>
      </w:r>
      <w:r w:rsidR="00DC12E1" w:rsidRPr="00DC12E1">
        <w:rPr>
          <w:rFonts w:ascii="Times New Roman" w:hAnsi="Times New Roman" w:cs="Times New Roman"/>
          <w:sz w:val="28"/>
          <w:szCs w:val="28"/>
          <w:lang w:val="kk-KZ"/>
        </w:rPr>
        <w:t xml:space="preserve"> а.ш.ғ.д.,</w:t>
      </w:r>
    </w:p>
    <w:p w:rsidR="00DC12E1" w:rsidRPr="00DC12E1" w:rsidRDefault="00301587" w:rsidP="008E0388">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профессор</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p>
    <w:p w:rsidR="00DC12E1" w:rsidRPr="00DC12E1" w:rsidRDefault="00CC2CB5" w:rsidP="008E0388">
      <w:pPr>
        <w:tabs>
          <w:tab w:val="left" w:pos="709"/>
          <w:tab w:val="left" w:pos="993"/>
          <w:tab w:val="left" w:pos="1134"/>
        </w:tabs>
        <w:spacing w:after="0" w:line="240" w:lineRule="auto"/>
        <w:ind w:left="284" w:firstLine="426"/>
        <w:jc w:val="both"/>
        <w:rPr>
          <w:rFonts w:ascii="Times New Roman" w:hAnsi="Times New Roman" w:cs="Times New Roman"/>
          <w:b/>
          <w:sz w:val="28"/>
          <w:szCs w:val="28"/>
          <w:lang w:val="kk-KZ"/>
        </w:rPr>
      </w:pPr>
      <w:r>
        <w:rPr>
          <w:rFonts w:ascii="Times New Roman" w:hAnsi="Times New Roman" w:cs="Times New Roman"/>
          <w:sz w:val="28"/>
          <w:szCs w:val="28"/>
          <w:lang w:val="kk-KZ"/>
        </w:rPr>
        <w:t>Божбанов Б.Ж.</w:t>
      </w:r>
      <w:r w:rsidR="00DC12E1" w:rsidRPr="00DC12E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Шымкент аграрлық колледж,</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а..ш.ғ.к.,  аға оқытушы                                                                                      </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p>
    <w:p w:rsidR="00DC12E1" w:rsidRPr="00DC12E1" w:rsidRDefault="00DC12E1" w:rsidP="008E0388">
      <w:pPr>
        <w:tabs>
          <w:tab w:val="left" w:pos="709"/>
          <w:tab w:val="left" w:pos="993"/>
          <w:tab w:val="left" w:pos="1134"/>
        </w:tabs>
        <w:spacing w:after="0" w:line="240" w:lineRule="auto"/>
        <w:ind w:left="284"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«Ауылшаруашылық ғылымдары» </w:t>
      </w:r>
      <w:r w:rsidR="00CC2CB5">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 xml:space="preserve">ЖМ  әдістемелік комиссиясы </w:t>
      </w:r>
    </w:p>
    <w:p w:rsidR="00DC12E1" w:rsidRPr="00DC12E1" w:rsidRDefault="00DC12E1" w:rsidP="008E0388">
      <w:pPr>
        <w:tabs>
          <w:tab w:val="left" w:pos="709"/>
          <w:tab w:val="left" w:pos="993"/>
          <w:tab w:val="left" w:pos="1134"/>
        </w:tabs>
        <w:spacing w:after="0" w:line="240" w:lineRule="auto"/>
        <w:ind w:left="284"/>
        <w:jc w:val="both"/>
        <w:rPr>
          <w:rFonts w:ascii="Times New Roman" w:hAnsi="Times New Roman" w:cs="Times New Roman"/>
          <w:sz w:val="28"/>
          <w:szCs w:val="28"/>
          <w:u w:val="single"/>
          <w:lang w:val="kk-KZ"/>
        </w:rPr>
      </w:pP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 хаттамасы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 20</w:t>
      </w:r>
      <w:r w:rsidR="009047DD">
        <w:rPr>
          <w:rFonts w:ascii="Times New Roman" w:hAnsi="Times New Roman" w:cs="Times New Roman"/>
          <w:sz w:val="28"/>
          <w:szCs w:val="28"/>
          <w:lang w:val="kk-KZ"/>
        </w:rPr>
        <w:t>19</w:t>
      </w:r>
      <w:r w:rsidRPr="00DC12E1">
        <w:rPr>
          <w:rFonts w:ascii="Times New Roman" w:hAnsi="Times New Roman" w:cs="Times New Roman"/>
          <w:sz w:val="28"/>
          <w:szCs w:val="28"/>
          <w:lang w:val="kk-KZ"/>
        </w:rPr>
        <w:t>ж) мен  «Мал шаруашылығы өнімдерінің технологиясы»</w:t>
      </w:r>
      <w:r w:rsidRPr="00DC12E1">
        <w:rPr>
          <w:rFonts w:ascii="Times New Roman" w:hAnsi="Times New Roman" w:cs="Times New Roman"/>
          <w:b/>
          <w:sz w:val="28"/>
          <w:szCs w:val="28"/>
          <w:lang w:val="kk-KZ"/>
        </w:rPr>
        <w:t xml:space="preserve"> </w:t>
      </w:r>
      <w:r w:rsidRPr="00DC12E1">
        <w:rPr>
          <w:rFonts w:ascii="Times New Roman" w:hAnsi="Times New Roman" w:cs="Times New Roman"/>
          <w:sz w:val="28"/>
          <w:szCs w:val="28"/>
          <w:lang w:val="kk-KZ"/>
        </w:rPr>
        <w:t>кафедрасының мәжілістерінде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 хаттамасы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 xml:space="preserve"> </w:t>
      </w:r>
      <w:r w:rsidR="009047DD">
        <w:rPr>
          <w:rFonts w:ascii="Times New Roman" w:hAnsi="Times New Roman" w:cs="Times New Roman"/>
          <w:sz w:val="28"/>
          <w:szCs w:val="28"/>
          <w:lang w:val="kk-KZ"/>
        </w:rPr>
        <w:t>2019</w:t>
      </w:r>
      <w:r w:rsidRPr="00DC12E1">
        <w:rPr>
          <w:rFonts w:ascii="Times New Roman" w:hAnsi="Times New Roman" w:cs="Times New Roman"/>
          <w:sz w:val="28"/>
          <w:szCs w:val="28"/>
          <w:lang w:val="kk-KZ"/>
        </w:rPr>
        <w:t xml:space="preserve">ж) қаралып, баспаға ұсынылған.              , </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М.Әуезов атындағы ОҚМУ Оқу-әдістемелік кеңесі баспаға  ұсынған: </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   «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 xml:space="preserve">      </w:t>
      </w:r>
      <w:r w:rsidR="009047DD">
        <w:rPr>
          <w:rFonts w:ascii="Times New Roman" w:hAnsi="Times New Roman" w:cs="Times New Roman"/>
          <w:sz w:val="28"/>
          <w:szCs w:val="28"/>
          <w:lang w:val="kk-KZ"/>
        </w:rPr>
        <w:t>2019</w:t>
      </w:r>
      <w:r w:rsidRPr="00DC12E1">
        <w:rPr>
          <w:rFonts w:ascii="Times New Roman" w:hAnsi="Times New Roman" w:cs="Times New Roman"/>
          <w:sz w:val="28"/>
          <w:szCs w:val="28"/>
          <w:lang w:val="kk-KZ"/>
        </w:rPr>
        <w:t xml:space="preserve"> ж.</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p>
    <w:p w:rsidR="00DC12E1" w:rsidRDefault="00DC12E1" w:rsidP="008E0388">
      <w:pPr>
        <w:spacing w:after="0" w:line="240" w:lineRule="auto"/>
        <w:ind w:firstLine="426"/>
        <w:jc w:val="both"/>
        <w:rPr>
          <w:rFonts w:ascii="Times New Roman" w:hAnsi="Times New Roman" w:cs="Times New Roman"/>
          <w:sz w:val="28"/>
          <w:szCs w:val="28"/>
          <w:lang w:val="kk-KZ"/>
        </w:rPr>
      </w:pPr>
    </w:p>
    <w:p w:rsidR="0082077B" w:rsidRDefault="0082077B" w:rsidP="008E0388">
      <w:pPr>
        <w:spacing w:after="0" w:line="240" w:lineRule="auto"/>
        <w:ind w:firstLine="426"/>
        <w:jc w:val="both"/>
        <w:rPr>
          <w:rFonts w:ascii="Times New Roman" w:hAnsi="Times New Roman" w:cs="Times New Roman"/>
          <w:sz w:val="28"/>
          <w:szCs w:val="28"/>
          <w:lang w:val="kk-KZ"/>
        </w:rPr>
      </w:pPr>
    </w:p>
    <w:p w:rsidR="0082077B" w:rsidRPr="00DC12E1" w:rsidRDefault="0082077B" w:rsidP="008E0388">
      <w:pPr>
        <w:spacing w:after="0" w:line="240" w:lineRule="auto"/>
        <w:ind w:firstLine="426"/>
        <w:jc w:val="both"/>
        <w:rPr>
          <w:rFonts w:ascii="Times New Roman" w:hAnsi="Times New Roman" w:cs="Times New Roman"/>
          <w:sz w:val="28"/>
          <w:szCs w:val="28"/>
          <w:lang w:val="kk-KZ"/>
        </w:rPr>
      </w:pP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CC2CB5">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 xml:space="preserve"> © М.Әуезов атындағы Оңтүстік</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CC2CB5">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 xml:space="preserve">Қазақстан мемлекеттікуниверситеті, </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CC2CB5">
        <w:rPr>
          <w:rFonts w:ascii="Times New Roman" w:hAnsi="Times New Roman" w:cs="Times New Roman"/>
          <w:sz w:val="28"/>
          <w:szCs w:val="28"/>
          <w:lang w:val="kk-KZ"/>
        </w:rPr>
        <w:t xml:space="preserve">                             </w:t>
      </w:r>
      <w:r w:rsidR="009047DD">
        <w:rPr>
          <w:rFonts w:ascii="Times New Roman" w:hAnsi="Times New Roman" w:cs="Times New Roman"/>
          <w:sz w:val="28"/>
          <w:szCs w:val="28"/>
          <w:lang w:val="kk-KZ"/>
        </w:rPr>
        <w:t>2019</w:t>
      </w:r>
      <w:r w:rsidRPr="00DC12E1">
        <w:rPr>
          <w:rFonts w:ascii="Times New Roman" w:hAnsi="Times New Roman" w:cs="Times New Roman"/>
          <w:sz w:val="28"/>
          <w:szCs w:val="28"/>
          <w:lang w:val="kk-KZ"/>
        </w:rPr>
        <w:t>ж.  Асылбеков Б.Ж.</w:t>
      </w:r>
    </w:p>
    <w:p w:rsidR="00DC12E1" w:rsidRPr="00DC12E1" w:rsidRDefault="00DC12E1" w:rsidP="008E0388">
      <w:pPr>
        <w:spacing w:after="0" w:line="240" w:lineRule="auto"/>
        <w:ind w:left="-180"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p>
    <w:p w:rsidR="00C74646" w:rsidRPr="00DC12E1" w:rsidRDefault="00C74646" w:rsidP="008E0388">
      <w:pPr>
        <w:spacing w:after="0" w:line="240" w:lineRule="auto"/>
        <w:jc w:val="both"/>
        <w:rPr>
          <w:rFonts w:ascii="Times New Roman" w:hAnsi="Times New Roman" w:cs="Times New Roman"/>
          <w:sz w:val="28"/>
          <w:szCs w:val="28"/>
          <w:lang w:val="kk-KZ"/>
        </w:rPr>
      </w:pPr>
    </w:p>
    <w:p w:rsidR="006C6FF2" w:rsidRPr="006C6FF2" w:rsidRDefault="006C6FF2" w:rsidP="008E0388">
      <w:pPr>
        <w:spacing w:after="0" w:line="360" w:lineRule="auto"/>
        <w:ind w:firstLine="426"/>
        <w:jc w:val="both"/>
        <w:rPr>
          <w:rFonts w:ascii="Times New Roman" w:hAnsi="Times New Roman" w:cs="Times New Roman"/>
          <w:b/>
          <w:bCs/>
          <w:noProof/>
          <w:color w:val="000000"/>
          <w:spacing w:val="-3"/>
          <w:sz w:val="28"/>
          <w:szCs w:val="28"/>
          <w:lang w:val="kk-KZ"/>
        </w:rPr>
      </w:pPr>
      <w:r w:rsidRPr="006C6FF2">
        <w:rPr>
          <w:rFonts w:ascii="Times New Roman" w:hAnsi="Times New Roman" w:cs="Times New Roman"/>
          <w:bCs/>
          <w:noProof/>
          <w:color w:val="000000"/>
          <w:spacing w:val="-3"/>
          <w:sz w:val="28"/>
          <w:szCs w:val="28"/>
          <w:lang w:val="kk-KZ"/>
        </w:rPr>
        <w:lastRenderedPageBreak/>
        <w:t xml:space="preserve">                                              </w:t>
      </w:r>
      <w:r w:rsidRPr="006C6FF2">
        <w:rPr>
          <w:rFonts w:ascii="Times New Roman" w:hAnsi="Times New Roman" w:cs="Times New Roman"/>
          <w:b/>
          <w:bCs/>
          <w:noProof/>
          <w:color w:val="000000"/>
          <w:spacing w:val="-3"/>
          <w:sz w:val="28"/>
          <w:szCs w:val="28"/>
          <w:lang w:val="kk-KZ"/>
        </w:rPr>
        <w:t>Мазмұны</w:t>
      </w:r>
    </w:p>
    <w:p w:rsidR="006C6FF2" w:rsidRPr="006C6FF2" w:rsidRDefault="006C6FF2" w:rsidP="008E0388">
      <w:pPr>
        <w:spacing w:after="0" w:line="360" w:lineRule="auto"/>
        <w:ind w:firstLine="426"/>
        <w:jc w:val="both"/>
        <w:rPr>
          <w:rFonts w:ascii="Times New Roman" w:hAnsi="Times New Roman" w:cs="Times New Roman"/>
          <w:bCs/>
          <w:noProof/>
          <w:color w:val="000000"/>
          <w:spacing w:val="-3"/>
          <w:sz w:val="28"/>
          <w:szCs w:val="28"/>
          <w:lang w:val="kk-KZ"/>
        </w:rPr>
      </w:pPr>
    </w:p>
    <w:p w:rsidR="006C6FF2" w:rsidRPr="006C6FF2" w:rsidRDefault="006C6FF2" w:rsidP="008E0388">
      <w:pPr>
        <w:spacing w:after="0" w:line="360" w:lineRule="auto"/>
        <w:jc w:val="both"/>
        <w:rPr>
          <w:rFonts w:ascii="Times New Roman" w:hAnsi="Times New Roman" w:cs="Times New Roman"/>
          <w:bCs/>
          <w:noProof/>
          <w:color w:val="000000"/>
          <w:spacing w:val="-3"/>
          <w:sz w:val="28"/>
          <w:szCs w:val="28"/>
          <w:lang w:val="kk-KZ"/>
        </w:rPr>
      </w:pPr>
      <w:r w:rsidRPr="006C6FF2">
        <w:rPr>
          <w:rFonts w:ascii="Times New Roman" w:hAnsi="Times New Roman" w:cs="Times New Roman"/>
          <w:bCs/>
          <w:noProof/>
          <w:color w:val="000000"/>
          <w:spacing w:val="-3"/>
          <w:sz w:val="28"/>
          <w:szCs w:val="28"/>
          <w:lang w:val="kk-KZ"/>
        </w:rPr>
        <w:t xml:space="preserve"> </w:t>
      </w:r>
      <w:r w:rsidR="00BA63AF">
        <w:rPr>
          <w:rFonts w:ascii="Times New Roman" w:hAnsi="Times New Roman" w:cs="Times New Roman"/>
          <w:bCs/>
          <w:noProof/>
          <w:color w:val="000000"/>
          <w:spacing w:val="-3"/>
          <w:sz w:val="28"/>
          <w:szCs w:val="28"/>
          <w:lang w:val="kk-KZ"/>
        </w:rPr>
        <w:t xml:space="preserve">  </w:t>
      </w:r>
      <w:r w:rsidRPr="006C6FF2">
        <w:rPr>
          <w:rFonts w:ascii="Times New Roman" w:hAnsi="Times New Roman" w:cs="Times New Roman"/>
          <w:bCs/>
          <w:noProof/>
          <w:color w:val="000000"/>
          <w:spacing w:val="-3"/>
          <w:sz w:val="28"/>
          <w:szCs w:val="28"/>
          <w:lang w:val="kk-KZ"/>
        </w:rPr>
        <w:t xml:space="preserve">  </w:t>
      </w:r>
      <w:r w:rsidR="00BA63AF">
        <w:rPr>
          <w:rFonts w:ascii="Times New Roman" w:hAnsi="Times New Roman" w:cs="Times New Roman"/>
          <w:bCs/>
          <w:noProof/>
          <w:color w:val="000000"/>
          <w:spacing w:val="-3"/>
          <w:sz w:val="28"/>
          <w:szCs w:val="28"/>
          <w:lang w:val="kk-KZ"/>
        </w:rPr>
        <w:t xml:space="preserve">  </w:t>
      </w:r>
      <w:r w:rsidRPr="006C6FF2">
        <w:rPr>
          <w:rFonts w:ascii="Times New Roman" w:hAnsi="Times New Roman" w:cs="Times New Roman"/>
          <w:bCs/>
          <w:noProof/>
          <w:color w:val="000000"/>
          <w:spacing w:val="-3"/>
          <w:sz w:val="28"/>
          <w:szCs w:val="28"/>
          <w:lang w:val="kk-KZ"/>
        </w:rPr>
        <w:t xml:space="preserve">Кіріспе................................................................................................................ </w:t>
      </w:r>
      <w:r w:rsidR="00301587">
        <w:rPr>
          <w:rFonts w:ascii="Times New Roman" w:hAnsi="Times New Roman" w:cs="Times New Roman"/>
          <w:bCs/>
          <w:noProof/>
          <w:color w:val="000000"/>
          <w:spacing w:val="-3"/>
          <w:sz w:val="28"/>
          <w:szCs w:val="28"/>
          <w:lang w:val="kk-KZ"/>
        </w:rPr>
        <w:t>...</w:t>
      </w:r>
      <w:r w:rsidRPr="006C6FF2">
        <w:rPr>
          <w:rFonts w:ascii="Times New Roman" w:hAnsi="Times New Roman" w:cs="Times New Roman"/>
          <w:bCs/>
          <w:noProof/>
          <w:color w:val="000000"/>
          <w:spacing w:val="-3"/>
          <w:sz w:val="28"/>
          <w:szCs w:val="28"/>
          <w:lang w:val="kk-KZ"/>
        </w:rPr>
        <w:t>..</w:t>
      </w:r>
      <w:r w:rsidR="00A3297B">
        <w:rPr>
          <w:rFonts w:ascii="Times New Roman" w:hAnsi="Times New Roman" w:cs="Times New Roman"/>
          <w:bCs/>
          <w:noProof/>
          <w:color w:val="000000"/>
          <w:spacing w:val="-3"/>
          <w:sz w:val="28"/>
          <w:szCs w:val="28"/>
          <w:lang w:val="kk-KZ"/>
        </w:rPr>
        <w:t>6</w:t>
      </w:r>
    </w:p>
    <w:p w:rsidR="006C6FF2" w:rsidRPr="006C6FF2" w:rsidRDefault="006C6FF2" w:rsidP="008E0388">
      <w:pPr>
        <w:spacing w:after="0" w:line="360" w:lineRule="auto"/>
        <w:jc w:val="both"/>
        <w:rPr>
          <w:rFonts w:ascii="Times New Roman" w:hAnsi="Times New Roman" w:cs="Times New Roman"/>
          <w:color w:val="FF0000"/>
          <w:sz w:val="28"/>
          <w:szCs w:val="28"/>
          <w:lang w:val="kk-KZ"/>
        </w:rPr>
      </w:pPr>
      <w:r w:rsidRPr="006C6FF2">
        <w:rPr>
          <w:rFonts w:ascii="Times New Roman" w:hAnsi="Times New Roman" w:cs="Times New Roman"/>
          <w:sz w:val="28"/>
          <w:szCs w:val="28"/>
          <w:lang w:val="kk-KZ"/>
        </w:rPr>
        <w:t xml:space="preserve">  1.  Іскерлік сабақтарын жүргізу  тәртібі.........................................................</w:t>
      </w:r>
      <w:r>
        <w:rPr>
          <w:rFonts w:ascii="Times New Roman" w:hAnsi="Times New Roman" w:cs="Times New Roman"/>
          <w:sz w:val="28"/>
          <w:szCs w:val="28"/>
          <w:lang w:val="kk-KZ"/>
        </w:rPr>
        <w:t>....</w:t>
      </w:r>
      <w:r w:rsidRPr="006C6FF2">
        <w:rPr>
          <w:rFonts w:ascii="Times New Roman" w:hAnsi="Times New Roman" w:cs="Times New Roman"/>
          <w:sz w:val="28"/>
          <w:szCs w:val="28"/>
          <w:lang w:val="kk-KZ"/>
        </w:rPr>
        <w:t>..</w:t>
      </w:r>
      <w:r w:rsidR="00A3297B">
        <w:rPr>
          <w:rFonts w:ascii="Times New Roman" w:hAnsi="Times New Roman" w:cs="Times New Roman"/>
          <w:sz w:val="28"/>
          <w:szCs w:val="28"/>
          <w:lang w:val="kk-KZ"/>
        </w:rPr>
        <w:t>7</w:t>
      </w:r>
    </w:p>
    <w:p w:rsidR="006C6FF2" w:rsidRPr="006C6FF2" w:rsidRDefault="006C6FF2" w:rsidP="008E0388">
      <w:pPr>
        <w:spacing w:after="0" w:line="360" w:lineRule="auto"/>
        <w:jc w:val="both"/>
        <w:rPr>
          <w:rFonts w:ascii="Times New Roman" w:hAnsi="Times New Roman" w:cs="Times New Roman"/>
          <w:sz w:val="28"/>
          <w:szCs w:val="28"/>
          <w:lang w:val="kk-KZ"/>
        </w:rPr>
      </w:pPr>
      <w:r w:rsidRPr="006C6FF2">
        <w:rPr>
          <w:rFonts w:ascii="Times New Roman" w:hAnsi="Times New Roman" w:cs="Times New Roman"/>
          <w:sz w:val="28"/>
          <w:szCs w:val="28"/>
          <w:lang w:val="kk-KZ"/>
        </w:rPr>
        <w:t xml:space="preserve">  </w:t>
      </w:r>
      <w:r w:rsidRPr="006C6FF2">
        <w:rPr>
          <w:rFonts w:ascii="Times New Roman" w:hAnsi="Times New Roman" w:cs="Times New Roman"/>
          <w:sz w:val="28"/>
          <w:szCs w:val="28"/>
          <w:lang w:val="kk-KZ" w:eastAsia="ko-KR"/>
        </w:rPr>
        <w:t>1.1  Іскерлік ойындардың конструкциялық үрдісі</w:t>
      </w:r>
      <w:r w:rsidRPr="006C6FF2">
        <w:rPr>
          <w:rFonts w:ascii="Times New Roman" w:hAnsi="Times New Roman" w:cs="Times New Roman"/>
          <w:sz w:val="28"/>
          <w:szCs w:val="28"/>
          <w:lang w:val="kk-KZ"/>
        </w:rPr>
        <w:t>.......................................</w:t>
      </w:r>
      <w:r>
        <w:rPr>
          <w:rFonts w:ascii="Times New Roman" w:hAnsi="Times New Roman" w:cs="Times New Roman"/>
          <w:sz w:val="28"/>
          <w:szCs w:val="28"/>
          <w:lang w:val="kk-KZ"/>
        </w:rPr>
        <w:t>.</w:t>
      </w:r>
      <w:r w:rsidRPr="006C6FF2">
        <w:rPr>
          <w:rFonts w:ascii="Times New Roman" w:hAnsi="Times New Roman" w:cs="Times New Roman"/>
          <w:sz w:val="28"/>
          <w:szCs w:val="28"/>
          <w:lang w:val="kk-KZ"/>
        </w:rPr>
        <w:t>..</w:t>
      </w:r>
      <w:r>
        <w:rPr>
          <w:rFonts w:ascii="Times New Roman" w:hAnsi="Times New Roman" w:cs="Times New Roman"/>
          <w:sz w:val="28"/>
          <w:szCs w:val="28"/>
          <w:lang w:val="kk-KZ"/>
        </w:rPr>
        <w:t>.</w:t>
      </w:r>
      <w:r w:rsidRPr="006C6FF2">
        <w:rPr>
          <w:rFonts w:ascii="Times New Roman" w:hAnsi="Times New Roman" w:cs="Times New Roman"/>
          <w:sz w:val="28"/>
          <w:szCs w:val="28"/>
          <w:lang w:val="kk-KZ"/>
        </w:rPr>
        <w:t>.</w:t>
      </w:r>
      <w:r w:rsidR="0082077B">
        <w:rPr>
          <w:rFonts w:ascii="Times New Roman" w:hAnsi="Times New Roman" w:cs="Times New Roman"/>
          <w:sz w:val="28"/>
          <w:szCs w:val="28"/>
          <w:lang w:val="kk-KZ"/>
        </w:rPr>
        <w:t>.</w:t>
      </w:r>
      <w:r w:rsidRPr="006C6FF2">
        <w:rPr>
          <w:rFonts w:ascii="Times New Roman" w:hAnsi="Times New Roman" w:cs="Times New Roman"/>
          <w:sz w:val="28"/>
          <w:szCs w:val="28"/>
          <w:lang w:val="kk-KZ"/>
        </w:rPr>
        <w:t xml:space="preserve"> </w:t>
      </w:r>
      <w:r w:rsidR="00A3297B">
        <w:rPr>
          <w:rFonts w:ascii="Times New Roman" w:hAnsi="Times New Roman" w:cs="Times New Roman"/>
          <w:sz w:val="28"/>
          <w:szCs w:val="28"/>
          <w:lang w:val="kk-KZ"/>
        </w:rPr>
        <w:t>7</w:t>
      </w:r>
    </w:p>
    <w:p w:rsidR="006C6FF2" w:rsidRPr="006C6FF2" w:rsidRDefault="006C6FF2" w:rsidP="008E0388">
      <w:pPr>
        <w:tabs>
          <w:tab w:val="left" w:pos="5060"/>
        </w:tabs>
        <w:spacing w:after="0" w:line="360" w:lineRule="auto"/>
        <w:jc w:val="both"/>
        <w:rPr>
          <w:rFonts w:ascii="Times New Roman" w:hAnsi="Times New Roman" w:cs="Times New Roman"/>
          <w:sz w:val="28"/>
          <w:szCs w:val="28"/>
          <w:lang w:val="kk-KZ"/>
        </w:rPr>
      </w:pPr>
      <w:r w:rsidRPr="006C6FF2">
        <w:rPr>
          <w:rFonts w:ascii="Times New Roman" w:hAnsi="Times New Roman" w:cs="Times New Roman"/>
          <w:sz w:val="28"/>
          <w:szCs w:val="28"/>
          <w:lang w:val="kk-KZ"/>
        </w:rPr>
        <w:t xml:space="preserve">  </w:t>
      </w:r>
      <w:r w:rsidRPr="006C6FF2">
        <w:rPr>
          <w:rFonts w:ascii="Times New Roman" w:hAnsi="Times New Roman" w:cs="Times New Roman"/>
          <w:sz w:val="28"/>
          <w:szCs w:val="28"/>
          <w:lang w:val="kk-KZ" w:eastAsia="ko-KR"/>
        </w:rPr>
        <w:t>1.2 Іскерлік ойынды өткізу әдісі......................................................</w:t>
      </w:r>
      <w:r w:rsidRPr="006C6FF2">
        <w:rPr>
          <w:rFonts w:ascii="Times New Roman" w:hAnsi="Times New Roman" w:cs="Times New Roman"/>
          <w:sz w:val="28"/>
          <w:szCs w:val="28"/>
          <w:lang w:val="kk-KZ"/>
        </w:rPr>
        <w:t>.............</w:t>
      </w:r>
      <w:r>
        <w:rPr>
          <w:rFonts w:ascii="Times New Roman" w:hAnsi="Times New Roman" w:cs="Times New Roman"/>
          <w:sz w:val="28"/>
          <w:szCs w:val="28"/>
          <w:lang w:val="kk-KZ"/>
        </w:rPr>
        <w:t>..</w:t>
      </w:r>
      <w:r w:rsidRPr="006C6FF2">
        <w:rPr>
          <w:rFonts w:ascii="Times New Roman" w:hAnsi="Times New Roman" w:cs="Times New Roman"/>
          <w:sz w:val="28"/>
          <w:szCs w:val="28"/>
          <w:lang w:val="kk-KZ"/>
        </w:rPr>
        <w:t>....</w:t>
      </w:r>
      <w:r w:rsidR="0082077B">
        <w:rPr>
          <w:rFonts w:ascii="Times New Roman" w:hAnsi="Times New Roman" w:cs="Times New Roman"/>
          <w:sz w:val="28"/>
          <w:szCs w:val="28"/>
          <w:lang w:val="kk-KZ"/>
        </w:rPr>
        <w:t>.</w:t>
      </w:r>
      <w:r w:rsidRPr="006C6FF2">
        <w:rPr>
          <w:rFonts w:ascii="Times New Roman" w:hAnsi="Times New Roman" w:cs="Times New Roman"/>
          <w:sz w:val="28"/>
          <w:szCs w:val="28"/>
          <w:lang w:val="kk-KZ"/>
        </w:rPr>
        <w:t xml:space="preserve"> </w:t>
      </w:r>
      <w:r w:rsidR="00A3297B">
        <w:rPr>
          <w:rFonts w:ascii="Times New Roman" w:hAnsi="Times New Roman" w:cs="Times New Roman"/>
          <w:sz w:val="28"/>
          <w:szCs w:val="28"/>
          <w:lang w:val="kk-KZ"/>
        </w:rPr>
        <w:t>7</w:t>
      </w:r>
    </w:p>
    <w:p w:rsidR="006C6FF2" w:rsidRPr="006C6FF2" w:rsidRDefault="006C6FF2" w:rsidP="008E0388">
      <w:pPr>
        <w:spacing w:after="0"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C6FF2">
        <w:rPr>
          <w:rFonts w:ascii="Times New Roman" w:hAnsi="Times New Roman" w:cs="Times New Roman"/>
          <w:sz w:val="28"/>
          <w:szCs w:val="28"/>
          <w:lang w:val="kk-KZ"/>
        </w:rPr>
        <w:t xml:space="preserve"> 1.3 «Командалар сайысы »  ойынын жүргізу тәртібі......................................</w:t>
      </w:r>
      <w:r>
        <w:rPr>
          <w:rFonts w:ascii="Times New Roman" w:hAnsi="Times New Roman" w:cs="Times New Roman"/>
          <w:sz w:val="28"/>
          <w:szCs w:val="28"/>
          <w:lang w:val="kk-KZ"/>
        </w:rPr>
        <w:t>..</w:t>
      </w:r>
      <w:r w:rsidRPr="006C6FF2">
        <w:rPr>
          <w:rFonts w:ascii="Times New Roman" w:hAnsi="Times New Roman" w:cs="Times New Roman"/>
          <w:sz w:val="28"/>
          <w:szCs w:val="28"/>
          <w:lang w:val="kk-KZ"/>
        </w:rPr>
        <w:t xml:space="preserve"> </w:t>
      </w:r>
      <w:r w:rsidR="00876486">
        <w:rPr>
          <w:rFonts w:ascii="Times New Roman" w:hAnsi="Times New Roman" w:cs="Times New Roman"/>
          <w:sz w:val="28"/>
          <w:szCs w:val="28"/>
          <w:lang w:val="kk-KZ"/>
        </w:rPr>
        <w:t>10</w:t>
      </w:r>
    </w:p>
    <w:p w:rsidR="006C6FF2" w:rsidRPr="006C6FF2" w:rsidRDefault="006C6FF2" w:rsidP="008E0388">
      <w:pPr>
        <w:spacing w:after="0"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C6FF2">
        <w:rPr>
          <w:rFonts w:ascii="Times New Roman" w:hAnsi="Times New Roman" w:cs="Times New Roman"/>
          <w:sz w:val="28"/>
          <w:szCs w:val="28"/>
          <w:lang w:val="kk-KZ"/>
        </w:rPr>
        <w:t>2.  Іскерлік ойын № 1 .......................................................................................</w:t>
      </w:r>
      <w:r>
        <w:rPr>
          <w:rFonts w:ascii="Times New Roman" w:hAnsi="Times New Roman" w:cs="Times New Roman"/>
          <w:sz w:val="28"/>
          <w:szCs w:val="28"/>
          <w:lang w:val="kk-KZ"/>
        </w:rPr>
        <w:t>.</w:t>
      </w:r>
      <w:r w:rsidRPr="006C6FF2">
        <w:rPr>
          <w:rFonts w:ascii="Times New Roman" w:hAnsi="Times New Roman" w:cs="Times New Roman"/>
          <w:sz w:val="28"/>
          <w:szCs w:val="28"/>
          <w:lang w:val="kk-KZ"/>
        </w:rPr>
        <w:t>.</w:t>
      </w:r>
      <w:r>
        <w:rPr>
          <w:rFonts w:ascii="Times New Roman" w:hAnsi="Times New Roman" w:cs="Times New Roman"/>
          <w:sz w:val="28"/>
          <w:szCs w:val="28"/>
          <w:lang w:val="kk-KZ"/>
        </w:rPr>
        <w:t>.</w:t>
      </w:r>
      <w:r w:rsidRPr="006C6FF2">
        <w:rPr>
          <w:rFonts w:ascii="Times New Roman" w:hAnsi="Times New Roman" w:cs="Times New Roman"/>
          <w:sz w:val="28"/>
          <w:szCs w:val="28"/>
          <w:lang w:val="kk-KZ"/>
        </w:rPr>
        <w:t xml:space="preserve"> </w:t>
      </w:r>
      <w:r w:rsidR="00876486">
        <w:rPr>
          <w:rFonts w:ascii="Times New Roman" w:hAnsi="Times New Roman" w:cs="Times New Roman"/>
          <w:sz w:val="28"/>
          <w:szCs w:val="28"/>
          <w:lang w:val="kk-KZ"/>
        </w:rPr>
        <w:t>10</w:t>
      </w:r>
    </w:p>
    <w:p w:rsidR="006C6FF2" w:rsidRPr="006C6FF2" w:rsidRDefault="006C6FF2" w:rsidP="008E0388">
      <w:pPr>
        <w:spacing w:after="0" w:line="360" w:lineRule="auto"/>
        <w:ind w:left="-180"/>
        <w:jc w:val="both"/>
        <w:rPr>
          <w:rFonts w:ascii="Times New Roman" w:hAnsi="Times New Roman" w:cs="Times New Roman"/>
          <w:sz w:val="28"/>
          <w:szCs w:val="28"/>
          <w:lang w:val="kk-KZ"/>
        </w:rPr>
      </w:pPr>
      <w:r w:rsidRPr="006C6FF2">
        <w:rPr>
          <w:rFonts w:ascii="Times New Roman" w:hAnsi="Times New Roman" w:cs="Times New Roman"/>
          <w:sz w:val="28"/>
          <w:szCs w:val="28"/>
          <w:lang w:val="kk-KZ"/>
        </w:rPr>
        <w:t xml:space="preserve">     3. Іскерлік ойын № 2........................................................................................</w:t>
      </w:r>
      <w:r>
        <w:rPr>
          <w:rFonts w:ascii="Times New Roman" w:hAnsi="Times New Roman" w:cs="Times New Roman"/>
          <w:sz w:val="28"/>
          <w:szCs w:val="28"/>
          <w:lang w:val="kk-KZ"/>
        </w:rPr>
        <w:t>...</w:t>
      </w:r>
      <w:r w:rsidRPr="006C6FF2">
        <w:rPr>
          <w:rFonts w:ascii="Times New Roman" w:hAnsi="Times New Roman" w:cs="Times New Roman"/>
          <w:sz w:val="28"/>
          <w:szCs w:val="28"/>
          <w:lang w:val="kk-KZ"/>
        </w:rPr>
        <w:t>..1</w:t>
      </w:r>
      <w:r w:rsidR="00876486">
        <w:rPr>
          <w:rFonts w:ascii="Times New Roman" w:hAnsi="Times New Roman" w:cs="Times New Roman"/>
          <w:sz w:val="28"/>
          <w:szCs w:val="28"/>
          <w:lang w:val="kk-KZ"/>
        </w:rPr>
        <w:t>1</w:t>
      </w:r>
    </w:p>
    <w:p w:rsidR="006C6FF2" w:rsidRPr="006C6FF2" w:rsidRDefault="006C6FF2" w:rsidP="008E0388">
      <w:pPr>
        <w:tabs>
          <w:tab w:val="left" w:pos="5060"/>
        </w:tabs>
        <w:spacing w:after="0" w:line="360" w:lineRule="auto"/>
        <w:jc w:val="both"/>
        <w:rPr>
          <w:rFonts w:ascii="Times New Roman" w:hAnsi="Times New Roman" w:cs="Times New Roman"/>
          <w:color w:val="FF0000"/>
          <w:sz w:val="28"/>
          <w:szCs w:val="28"/>
          <w:lang w:val="kk-KZ"/>
        </w:rPr>
      </w:pPr>
      <w:r w:rsidRPr="006C6FF2">
        <w:rPr>
          <w:rFonts w:ascii="Times New Roman" w:hAnsi="Times New Roman" w:cs="Times New Roman"/>
          <w:sz w:val="28"/>
          <w:szCs w:val="28"/>
          <w:lang w:val="kk-KZ"/>
        </w:rPr>
        <w:t xml:space="preserve">  4.  Іскерлік ойын №3  .......................................................................................</w:t>
      </w:r>
      <w:r>
        <w:rPr>
          <w:rFonts w:ascii="Times New Roman" w:hAnsi="Times New Roman" w:cs="Times New Roman"/>
          <w:sz w:val="28"/>
          <w:szCs w:val="28"/>
          <w:lang w:val="kk-KZ"/>
        </w:rPr>
        <w:t>..</w:t>
      </w:r>
      <w:r w:rsidRPr="006C6FF2">
        <w:rPr>
          <w:rFonts w:ascii="Times New Roman" w:hAnsi="Times New Roman" w:cs="Times New Roman"/>
          <w:sz w:val="28"/>
          <w:szCs w:val="28"/>
          <w:lang w:val="kk-KZ"/>
        </w:rPr>
        <w:t>..</w:t>
      </w:r>
      <w:r w:rsidR="00876486">
        <w:rPr>
          <w:rFonts w:ascii="Times New Roman" w:hAnsi="Times New Roman" w:cs="Times New Roman"/>
          <w:sz w:val="28"/>
          <w:szCs w:val="28"/>
          <w:lang w:val="kk-KZ"/>
        </w:rPr>
        <w:t>13</w:t>
      </w:r>
    </w:p>
    <w:p w:rsidR="006C6FF2" w:rsidRPr="006C6FF2" w:rsidRDefault="006C6FF2" w:rsidP="008E0388">
      <w:pPr>
        <w:tabs>
          <w:tab w:val="left" w:pos="5060"/>
        </w:tabs>
        <w:spacing w:after="0" w:line="360" w:lineRule="auto"/>
        <w:jc w:val="both"/>
        <w:rPr>
          <w:rFonts w:ascii="Times New Roman" w:hAnsi="Times New Roman" w:cs="Times New Roman"/>
          <w:color w:val="FF0000"/>
          <w:sz w:val="28"/>
          <w:szCs w:val="28"/>
          <w:lang w:val="kk-KZ"/>
        </w:rPr>
      </w:pPr>
      <w:r w:rsidRPr="006C6FF2">
        <w:rPr>
          <w:rFonts w:ascii="Times New Roman" w:hAnsi="Times New Roman" w:cs="Times New Roman"/>
          <w:sz w:val="28"/>
          <w:szCs w:val="28"/>
          <w:lang w:val="kk-KZ"/>
        </w:rPr>
        <w:t xml:space="preserve">  5. Іскерлік ойын №4 ........................................................................................</w:t>
      </w:r>
      <w:r w:rsidR="0082077B">
        <w:rPr>
          <w:rFonts w:ascii="Times New Roman" w:hAnsi="Times New Roman" w:cs="Times New Roman"/>
          <w:sz w:val="28"/>
          <w:szCs w:val="28"/>
          <w:lang w:val="kk-KZ"/>
        </w:rPr>
        <w:t>..</w:t>
      </w:r>
      <w:r w:rsidRPr="006C6FF2">
        <w:rPr>
          <w:rFonts w:ascii="Times New Roman" w:hAnsi="Times New Roman" w:cs="Times New Roman"/>
          <w:sz w:val="28"/>
          <w:szCs w:val="28"/>
          <w:lang w:val="kk-KZ"/>
        </w:rPr>
        <w:t>.. 1</w:t>
      </w:r>
      <w:r w:rsidR="00876486">
        <w:rPr>
          <w:rFonts w:ascii="Times New Roman" w:hAnsi="Times New Roman" w:cs="Times New Roman"/>
          <w:sz w:val="28"/>
          <w:szCs w:val="28"/>
          <w:lang w:val="kk-KZ"/>
        </w:rPr>
        <w:t>7</w:t>
      </w:r>
      <w:r w:rsidRPr="006C6FF2">
        <w:rPr>
          <w:rFonts w:ascii="Times New Roman" w:hAnsi="Times New Roman" w:cs="Times New Roman"/>
          <w:sz w:val="28"/>
          <w:szCs w:val="28"/>
          <w:lang w:val="kk-KZ"/>
        </w:rPr>
        <w:t xml:space="preserve"> </w:t>
      </w:r>
    </w:p>
    <w:p w:rsidR="006C6FF2" w:rsidRPr="006C6FF2" w:rsidRDefault="006C6FF2" w:rsidP="008E0388">
      <w:pPr>
        <w:spacing w:after="0" w:line="360" w:lineRule="auto"/>
        <w:jc w:val="both"/>
        <w:rPr>
          <w:rFonts w:ascii="Times New Roman" w:hAnsi="Times New Roman" w:cs="Times New Roman"/>
          <w:sz w:val="28"/>
          <w:szCs w:val="28"/>
          <w:lang w:val="kk-KZ"/>
        </w:rPr>
      </w:pPr>
      <w:r w:rsidRPr="006C6FF2">
        <w:rPr>
          <w:rFonts w:ascii="Times New Roman" w:hAnsi="Times New Roman" w:cs="Times New Roman"/>
          <w:sz w:val="28"/>
          <w:szCs w:val="28"/>
          <w:lang w:val="kk-KZ"/>
        </w:rPr>
        <w:t xml:space="preserve">  6. Студенттердің іскерлік ойын жұмыстарын ұйымдастыруға.</w:t>
      </w:r>
    </w:p>
    <w:p w:rsidR="006C6FF2" w:rsidRPr="006C6FF2" w:rsidRDefault="006C6FF2" w:rsidP="008E0388">
      <w:pPr>
        <w:spacing w:after="0" w:line="360" w:lineRule="auto"/>
        <w:jc w:val="both"/>
        <w:rPr>
          <w:rFonts w:ascii="Times New Roman" w:hAnsi="Times New Roman" w:cs="Times New Roman"/>
          <w:sz w:val="28"/>
          <w:szCs w:val="28"/>
          <w:lang w:val="kk-KZ"/>
        </w:rPr>
      </w:pPr>
      <w:r w:rsidRPr="006C6FF2">
        <w:rPr>
          <w:rFonts w:ascii="Times New Roman" w:hAnsi="Times New Roman" w:cs="Times New Roman"/>
          <w:sz w:val="28"/>
          <w:szCs w:val="28"/>
          <w:lang w:val="kk-KZ"/>
        </w:rPr>
        <w:t xml:space="preserve">      арналған бақылау сұрақтары......................................................... .............</w:t>
      </w:r>
      <w:r>
        <w:rPr>
          <w:rFonts w:ascii="Times New Roman" w:hAnsi="Times New Roman" w:cs="Times New Roman"/>
          <w:sz w:val="28"/>
          <w:szCs w:val="28"/>
          <w:lang w:val="kk-KZ"/>
        </w:rPr>
        <w:t>..</w:t>
      </w:r>
      <w:r w:rsidRPr="006C6FF2">
        <w:rPr>
          <w:rFonts w:ascii="Times New Roman" w:hAnsi="Times New Roman" w:cs="Times New Roman"/>
          <w:sz w:val="28"/>
          <w:szCs w:val="28"/>
          <w:lang w:val="kk-KZ"/>
        </w:rPr>
        <w:t>..</w:t>
      </w:r>
      <w:r w:rsidR="00876486">
        <w:rPr>
          <w:rFonts w:ascii="Times New Roman" w:hAnsi="Times New Roman" w:cs="Times New Roman"/>
          <w:sz w:val="28"/>
          <w:szCs w:val="28"/>
          <w:lang w:val="kk-KZ"/>
        </w:rPr>
        <w:t>20</w:t>
      </w:r>
    </w:p>
    <w:p w:rsidR="006C6FF2" w:rsidRPr="006C6FF2" w:rsidRDefault="006C6FF2" w:rsidP="008E0388">
      <w:pPr>
        <w:spacing w:after="0" w:line="360" w:lineRule="auto"/>
        <w:jc w:val="both"/>
        <w:rPr>
          <w:rFonts w:ascii="Times New Roman" w:eastAsia="MS Mincho" w:hAnsi="Times New Roman" w:cs="Times New Roman"/>
          <w:sz w:val="28"/>
          <w:szCs w:val="28"/>
          <w:lang w:val="kk-KZ"/>
        </w:rPr>
      </w:pPr>
      <w:r w:rsidRPr="006C6FF2">
        <w:rPr>
          <w:rFonts w:ascii="Times New Roman" w:eastAsia="MS Mincho" w:hAnsi="Times New Roman" w:cs="Times New Roman"/>
          <w:sz w:val="28"/>
          <w:szCs w:val="28"/>
          <w:lang w:val="kk-KZ"/>
        </w:rPr>
        <w:t xml:space="preserve">  7. Аралық, межелі бақылау сұрақтары.........................................................</w:t>
      </w:r>
      <w:r>
        <w:rPr>
          <w:rFonts w:ascii="Times New Roman" w:eastAsia="MS Mincho" w:hAnsi="Times New Roman" w:cs="Times New Roman"/>
          <w:sz w:val="28"/>
          <w:szCs w:val="28"/>
          <w:lang w:val="kk-KZ"/>
        </w:rPr>
        <w:t>..</w:t>
      </w:r>
      <w:r w:rsidRPr="006C6FF2">
        <w:rPr>
          <w:rFonts w:ascii="Times New Roman" w:eastAsia="MS Mincho" w:hAnsi="Times New Roman" w:cs="Times New Roman"/>
          <w:sz w:val="28"/>
          <w:szCs w:val="28"/>
          <w:lang w:val="kk-KZ"/>
        </w:rPr>
        <w:t>....</w:t>
      </w:r>
      <w:r w:rsidR="00876486">
        <w:rPr>
          <w:rFonts w:ascii="Times New Roman" w:eastAsia="MS Mincho" w:hAnsi="Times New Roman" w:cs="Times New Roman"/>
          <w:sz w:val="28"/>
          <w:szCs w:val="28"/>
          <w:lang w:val="kk-KZ"/>
        </w:rPr>
        <w:t>21</w:t>
      </w:r>
    </w:p>
    <w:p w:rsidR="006C6FF2" w:rsidRDefault="006C6FF2" w:rsidP="008E0388">
      <w:pPr>
        <w:pStyle w:val="a6"/>
        <w:spacing w:after="0" w:line="360" w:lineRule="auto"/>
        <w:jc w:val="both"/>
        <w:rPr>
          <w:sz w:val="28"/>
          <w:szCs w:val="28"/>
          <w:lang w:val="kk-KZ"/>
        </w:rPr>
      </w:pPr>
      <w:r w:rsidRPr="006C6FF2">
        <w:rPr>
          <w:sz w:val="28"/>
          <w:szCs w:val="28"/>
          <w:lang w:val="kk-KZ"/>
        </w:rPr>
        <w:t xml:space="preserve">  8. Жекелеген сабақтардың құрылымы.............................................................</w:t>
      </w:r>
      <w:r>
        <w:rPr>
          <w:sz w:val="28"/>
          <w:szCs w:val="28"/>
          <w:lang w:val="kk-KZ"/>
        </w:rPr>
        <w:t>.</w:t>
      </w:r>
      <w:r w:rsidRPr="006C6FF2">
        <w:rPr>
          <w:sz w:val="28"/>
          <w:szCs w:val="28"/>
          <w:lang w:val="kk-KZ"/>
        </w:rPr>
        <w:t>.2</w:t>
      </w:r>
      <w:r w:rsidR="00876486">
        <w:rPr>
          <w:sz w:val="28"/>
          <w:szCs w:val="28"/>
          <w:lang w:val="kk-KZ"/>
        </w:rPr>
        <w:t>2</w:t>
      </w:r>
      <w:r w:rsidRPr="006C6FF2">
        <w:rPr>
          <w:rFonts w:eastAsia="MS Mincho"/>
          <w:sz w:val="28"/>
          <w:szCs w:val="28"/>
          <w:lang w:val="kk-KZ"/>
        </w:rPr>
        <w:t xml:space="preserve">      </w:t>
      </w:r>
      <w:r w:rsidRPr="006C6FF2">
        <w:rPr>
          <w:sz w:val="28"/>
          <w:szCs w:val="28"/>
          <w:lang w:val="kk-KZ"/>
        </w:rPr>
        <w:t xml:space="preserve">   </w:t>
      </w:r>
      <w:r>
        <w:rPr>
          <w:sz w:val="28"/>
          <w:szCs w:val="28"/>
          <w:lang w:val="kk-KZ"/>
        </w:rPr>
        <w:t xml:space="preserve">      </w:t>
      </w:r>
    </w:p>
    <w:p w:rsidR="006C6FF2" w:rsidRPr="006C6FF2" w:rsidRDefault="006C6FF2" w:rsidP="008E0388">
      <w:pPr>
        <w:pStyle w:val="a6"/>
        <w:spacing w:after="0" w:line="360" w:lineRule="auto"/>
        <w:jc w:val="both"/>
        <w:rPr>
          <w:sz w:val="28"/>
          <w:szCs w:val="28"/>
          <w:lang w:val="kk-KZ"/>
        </w:rPr>
      </w:pPr>
      <w:r>
        <w:rPr>
          <w:sz w:val="28"/>
          <w:szCs w:val="28"/>
          <w:lang w:val="kk-KZ"/>
        </w:rPr>
        <w:t xml:space="preserve">      </w:t>
      </w:r>
      <w:r w:rsidRPr="006C6FF2">
        <w:rPr>
          <w:sz w:val="28"/>
          <w:szCs w:val="28"/>
          <w:lang w:val="kk-KZ"/>
        </w:rPr>
        <w:t>Қорытындылау.................................................................................................2</w:t>
      </w:r>
      <w:r w:rsidR="00876486">
        <w:rPr>
          <w:sz w:val="28"/>
          <w:szCs w:val="28"/>
          <w:lang w:val="kk-KZ"/>
        </w:rPr>
        <w:t>5</w:t>
      </w:r>
    </w:p>
    <w:p w:rsidR="006C6FF2" w:rsidRPr="006C6FF2" w:rsidRDefault="006C6FF2" w:rsidP="008E0388">
      <w:pPr>
        <w:spacing w:after="0" w:line="360" w:lineRule="auto"/>
        <w:jc w:val="both"/>
        <w:rPr>
          <w:rFonts w:ascii="Times New Roman" w:hAnsi="Times New Roman" w:cs="Times New Roman"/>
          <w:sz w:val="28"/>
          <w:szCs w:val="28"/>
          <w:lang w:val="kk-KZ"/>
        </w:rPr>
      </w:pPr>
      <w:r w:rsidRPr="006C6FF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C6FF2">
        <w:rPr>
          <w:rFonts w:ascii="Times New Roman" w:hAnsi="Times New Roman" w:cs="Times New Roman"/>
          <w:sz w:val="28"/>
          <w:szCs w:val="28"/>
          <w:lang w:val="kk-KZ"/>
        </w:rPr>
        <w:t xml:space="preserve"> Әдебиеттер.........................................................................................................2</w:t>
      </w:r>
      <w:r w:rsidR="00876486">
        <w:rPr>
          <w:rFonts w:ascii="Times New Roman" w:hAnsi="Times New Roman" w:cs="Times New Roman"/>
          <w:sz w:val="28"/>
          <w:szCs w:val="28"/>
          <w:lang w:val="kk-KZ"/>
        </w:rPr>
        <w:t>7</w:t>
      </w:r>
    </w:p>
    <w:p w:rsidR="006C6FF2" w:rsidRPr="006C6FF2" w:rsidRDefault="006C6FF2" w:rsidP="008E0388">
      <w:pPr>
        <w:pStyle w:val="Style14"/>
        <w:widowControl/>
        <w:tabs>
          <w:tab w:val="left" w:pos="576"/>
        </w:tabs>
        <w:spacing w:before="5" w:line="360" w:lineRule="auto"/>
        <w:ind w:firstLine="0"/>
        <w:rPr>
          <w:sz w:val="28"/>
          <w:szCs w:val="28"/>
          <w:lang w:val="kk-KZ"/>
        </w:rPr>
      </w:pPr>
      <w:r>
        <w:rPr>
          <w:sz w:val="28"/>
          <w:szCs w:val="28"/>
          <w:lang w:val="kk-KZ"/>
        </w:rPr>
        <w:t xml:space="preserve">  </w:t>
      </w:r>
    </w:p>
    <w:p w:rsidR="006C6FF2" w:rsidRPr="00A75C17" w:rsidRDefault="006C6FF2" w:rsidP="008E0388">
      <w:pPr>
        <w:tabs>
          <w:tab w:val="left" w:pos="5060"/>
        </w:tabs>
        <w:spacing w:after="0" w:line="360" w:lineRule="auto"/>
        <w:ind w:firstLine="426"/>
        <w:jc w:val="both"/>
        <w:rPr>
          <w:rFonts w:ascii="Times New Roman" w:hAnsi="Times New Roman" w:cs="Times New Roman"/>
          <w:color w:val="FF0000"/>
          <w:sz w:val="28"/>
          <w:szCs w:val="28"/>
          <w:lang w:val="kk-KZ"/>
        </w:rPr>
      </w:pPr>
    </w:p>
    <w:p w:rsidR="00DC12E1" w:rsidRPr="00DC12E1" w:rsidRDefault="00DC12E1" w:rsidP="008E0388">
      <w:pPr>
        <w:spacing w:after="0" w:line="360" w:lineRule="auto"/>
        <w:ind w:firstLine="426"/>
        <w:jc w:val="both"/>
        <w:rPr>
          <w:rFonts w:ascii="Times New Roman" w:hAnsi="Times New Roman" w:cs="Times New Roman"/>
          <w:bCs/>
          <w:noProof/>
          <w:color w:val="000000"/>
          <w:spacing w:val="-3"/>
          <w:sz w:val="28"/>
          <w:szCs w:val="28"/>
          <w:lang w:val="kk-KZ"/>
        </w:rPr>
      </w:pPr>
    </w:p>
    <w:p w:rsidR="00DC12E1" w:rsidRPr="00DC12E1" w:rsidRDefault="00DC12E1" w:rsidP="008E0388">
      <w:pPr>
        <w:suppressAutoHyphens/>
        <w:spacing w:after="0" w:line="360" w:lineRule="auto"/>
        <w:ind w:firstLine="426"/>
        <w:jc w:val="both"/>
        <w:rPr>
          <w:rFonts w:ascii="Times New Roman" w:hAnsi="Times New Roman" w:cs="Times New Roman"/>
          <w:sz w:val="28"/>
          <w:szCs w:val="28"/>
          <w:lang w:val="kk-KZ"/>
        </w:rPr>
      </w:pP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p>
    <w:p w:rsidR="00DC12E1" w:rsidRPr="00DC12E1" w:rsidRDefault="00DC12E1" w:rsidP="008E0388">
      <w:pPr>
        <w:shd w:val="clear" w:color="auto" w:fill="FFFFFF"/>
        <w:spacing w:after="0" w:line="240" w:lineRule="auto"/>
        <w:ind w:firstLine="426"/>
        <w:jc w:val="both"/>
        <w:rPr>
          <w:rFonts w:ascii="Times New Roman" w:hAnsi="Times New Roman" w:cs="Times New Roman"/>
          <w:b/>
          <w:bCs/>
          <w:noProof/>
          <w:color w:val="000000"/>
          <w:spacing w:val="-3"/>
          <w:sz w:val="28"/>
          <w:szCs w:val="28"/>
          <w:lang w:val="kk-KZ"/>
        </w:rPr>
      </w:pPr>
    </w:p>
    <w:p w:rsidR="00DC12E1" w:rsidRPr="00DC12E1" w:rsidRDefault="00DC12E1" w:rsidP="008E0388">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8E0388">
      <w:pPr>
        <w:spacing w:after="0" w:line="240" w:lineRule="auto"/>
        <w:ind w:left="-180" w:firstLine="426"/>
        <w:jc w:val="both"/>
        <w:rPr>
          <w:rFonts w:ascii="Times New Roman" w:hAnsi="Times New Roman" w:cs="Times New Roman"/>
          <w:b/>
          <w:sz w:val="28"/>
          <w:szCs w:val="28"/>
          <w:lang w:val="kk-KZ"/>
        </w:rPr>
      </w:pPr>
    </w:p>
    <w:p w:rsidR="00C374B4" w:rsidRPr="00065BBA" w:rsidRDefault="00C374B4" w:rsidP="008E0388">
      <w:pPr>
        <w:spacing w:after="0" w:line="240" w:lineRule="auto"/>
        <w:jc w:val="both"/>
        <w:rPr>
          <w:rFonts w:ascii="Times New Roman" w:hAnsi="Times New Roman" w:cs="Times New Roman"/>
          <w:b/>
          <w:sz w:val="28"/>
          <w:szCs w:val="28"/>
          <w:lang w:val="kk-KZ"/>
        </w:rPr>
      </w:pPr>
    </w:p>
    <w:p w:rsidR="00DC12E1" w:rsidRPr="00DC12E1" w:rsidRDefault="00DC12E1" w:rsidP="008E0388">
      <w:pPr>
        <w:spacing w:after="0" w:line="240" w:lineRule="auto"/>
        <w:ind w:left="-180"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lastRenderedPageBreak/>
        <w:t xml:space="preserve">Кіріспе </w:t>
      </w:r>
    </w:p>
    <w:p w:rsidR="0082077B" w:rsidRPr="00DC12E1" w:rsidRDefault="0082077B" w:rsidP="000F7710">
      <w:pPr>
        <w:spacing w:after="0" w:line="240" w:lineRule="auto"/>
        <w:jc w:val="both"/>
        <w:rPr>
          <w:rFonts w:ascii="Times New Roman" w:hAnsi="Times New Roman" w:cs="Times New Roman"/>
          <w:b/>
          <w:sz w:val="28"/>
          <w:szCs w:val="28"/>
          <w:lang w:val="kk-KZ"/>
        </w:rPr>
      </w:pPr>
    </w:p>
    <w:p w:rsidR="00DC12E1" w:rsidRPr="00DC12E1" w:rsidRDefault="00DC12E1" w:rsidP="008E0388">
      <w:pPr>
        <w:spacing w:after="0" w:line="240" w:lineRule="auto"/>
        <w:ind w:left="-180"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Іскерлік ойын- бұл іскер өмірде озу мақсатында ойналынатын ойын. Іскерлік ойын- өмірде болуы мүмкін жағдайларды модельдеуге қателесіп, шын өмірде қайта қателеспеу үшін қатені сараптауға мүмкіндік беретін оқыту формасы. </w:t>
      </w:r>
    </w:p>
    <w:p w:rsidR="00DC12E1" w:rsidRPr="00DC12E1" w:rsidRDefault="00880FA6" w:rsidP="008E0388">
      <w:pPr>
        <w:spacing w:after="0" w:line="240" w:lineRule="auto"/>
        <w:ind w:left="-18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 Іскерлік ойын- іскерлік әрекеттің түрлі жағдайлары оның орындаудың жаңа әдістерін іздеу арқылы жасалынатын амал. Іскерлік ойын- адам белсенділігі мен қоғамның қарым-қатынасына итермелейді. Бұл сонымен қатар, </w:t>
      </w:r>
      <w:r w:rsidR="009047DD" w:rsidRPr="009047DD">
        <w:rPr>
          <w:rFonts w:ascii="Times New Roman" w:hAnsi="Times New Roman" w:cs="Times New Roman"/>
          <w:sz w:val="28"/>
          <w:szCs w:val="28"/>
          <w:lang w:val="kk-KZ"/>
        </w:rPr>
        <w:t>«Қой шаруашылығы, қой етін, жүнін</w:t>
      </w:r>
      <w:r w:rsidR="009047DD" w:rsidRPr="009047DD">
        <w:rPr>
          <w:rFonts w:ascii="Times New Roman" w:hAnsi="Times New Roman" w:cs="Times New Roman"/>
          <w:b/>
          <w:noProof/>
          <w:sz w:val="28"/>
          <w:szCs w:val="28"/>
          <w:lang w:val="kk-KZ"/>
        </w:rPr>
        <w:t xml:space="preserve"> </w:t>
      </w:r>
      <w:r w:rsidR="009047DD" w:rsidRPr="009047DD">
        <w:rPr>
          <w:rFonts w:ascii="Times New Roman" w:hAnsi="Times New Roman" w:cs="Times New Roman"/>
          <w:sz w:val="28"/>
          <w:szCs w:val="28"/>
          <w:lang w:val="kk-KZ"/>
        </w:rPr>
        <w:t>өндіру технологиясы»</w:t>
      </w:r>
      <w:r w:rsidR="009047DD">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пәні бойынша студенттерді  оқытудың жаңа формасы болып табылады, себебі осы ойын арқылы оқытылатын пәннің  абстрактылы мінезі мен шынайы әрекеті арасындағы  қарсылықты шешеді. </w:t>
      </w:r>
    </w:p>
    <w:p w:rsidR="00DC12E1" w:rsidRPr="00DC12E1" w:rsidRDefault="00DC12E1" w:rsidP="008E0388">
      <w:pPr>
        <w:spacing w:after="0" w:line="240" w:lineRule="auto"/>
        <w:ind w:left="-180"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Іскерлік ойынның көптеген атаулары мен түрлері бар, олар жүргізу әдістемесі мен қойылған мақсаттарға сай: дидактикалық, басқару  ойындары, рольдік ойындар, мәселелі- ориентирленген, ұйымдастыру әрекеті және т.б.болып бөлінеді.</w:t>
      </w:r>
    </w:p>
    <w:p w:rsidR="00DC12E1" w:rsidRPr="00DC12E1" w:rsidRDefault="00DC12E1" w:rsidP="008E0388">
      <w:pPr>
        <w:spacing w:after="0" w:line="240" w:lineRule="auto"/>
        <w:ind w:left="-180"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Салыстырмалы  түрде аз уақытта ойналатын ойындар экспериментальді деп аталады. Олар түрлі зерттеулер немесе дәрістер  оқығанда иллюстрациялар ретінде қолданылады. Іскерлік әрекеттерде толық ұйымдастыру мен бірге стратегия таңдауды модельдейтін ойындар кәсіпкерлік ойындар деп аталады. </w:t>
      </w:r>
    </w:p>
    <w:p w:rsidR="000F7710" w:rsidRDefault="00DC12E1" w:rsidP="008E0388">
      <w:pPr>
        <w:spacing w:after="0" w:line="240" w:lineRule="auto"/>
        <w:ind w:left="-180"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Іскерлік ойын  ойыншылардың импровизациялық ойлауын дамыта отырып жоғары топпен өсуде. Осыдан соң   саны және өкілі бойынша алдын-ала құрылған топтар әрқайсысы  шешуі керек  мәселелердің бірі бойынша  миға шабуыл жасау үшін өз бөлмелеріне шақырылады. Мұндай әрбір топта  ойын техник-әдіскер болады, оның міндеті процесті  шеберлікпен ұйымдастыру. Әрбір жаңа миға  шабуыл кезінде ізденуші топтың жұмысы берілген  мәселе бойынша басшыны таңдаудан басталады. Ол басшы топтың жұмысын ұйымдастыруы, конференцияға баяндама дайындауы және бәсекелестік сайыста іс-әрекеттің таңдалған  бағдарламасын қорғап шығуы керек. Басшымен бірге оппонент сайланады, оның міндеті топтардың бағдарламаларына баға беру. Әдіскер ізденуші топтың жетекшісіне ұжымдық жұмысты ұйымдастыруға ұсынысты жасауға  көмектеседі. Ойын техника-әдіскері  әрбір мәселеден ізденуші топтың жаңа басшысы жаңа оппонент сайлануына қол жеткізуі керек. Осылайша ойынның барлық қатысушыларының максимальді белсенділігіне жетеді. Басшыны таңдау кезінде демократиялылық сақталуы керек. Басшылыққа жетекшілер де қатардағы мамандар да тартылуы керек.</w:t>
      </w:r>
    </w:p>
    <w:p w:rsidR="00DC12E1" w:rsidRDefault="00DC12E1" w:rsidP="008E0388">
      <w:pPr>
        <w:spacing w:after="0" w:line="240" w:lineRule="auto"/>
        <w:ind w:left="-180"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p>
    <w:p w:rsidR="00DC12E1" w:rsidRPr="000F7710" w:rsidRDefault="00DC12E1" w:rsidP="000F7710">
      <w:pPr>
        <w:spacing w:after="0" w:line="240" w:lineRule="auto"/>
        <w:jc w:val="both"/>
        <w:rPr>
          <w:rFonts w:ascii="Times New Roman" w:hAnsi="Times New Roman" w:cs="Times New Roman"/>
          <w:b/>
          <w:sz w:val="28"/>
          <w:szCs w:val="28"/>
          <w:lang w:val="kk-KZ"/>
        </w:rPr>
      </w:pPr>
      <w:r w:rsidRPr="00DC12E1">
        <w:rPr>
          <w:rFonts w:ascii="Times New Roman" w:hAnsi="Times New Roman" w:cs="Times New Roman"/>
          <w:sz w:val="28"/>
          <w:szCs w:val="28"/>
          <w:lang w:val="kk-KZ"/>
        </w:rPr>
        <w:t xml:space="preserve"> </w:t>
      </w:r>
      <w:r w:rsidRPr="00DC12E1">
        <w:rPr>
          <w:rFonts w:ascii="Times New Roman" w:hAnsi="Times New Roman" w:cs="Times New Roman"/>
          <w:b/>
          <w:sz w:val="28"/>
          <w:szCs w:val="28"/>
          <w:lang w:val="kk-KZ"/>
        </w:rPr>
        <w:t xml:space="preserve">1.  Іскерлік сабақтарын жүргізу  тәртібі </w:t>
      </w:r>
    </w:p>
    <w:p w:rsidR="00DC12E1" w:rsidRPr="00DC12E1" w:rsidRDefault="000F7710" w:rsidP="000F7710">
      <w:pPr>
        <w:spacing w:after="0" w:line="240" w:lineRule="auto"/>
        <w:ind w:left="-18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Өзіндік жұмыс аяқталған соң, ізденуші  топ жалпы конференцияда өзінің жобасын қорғайды. Баяндамаға әдетте келесі талаптар қойылады:</w:t>
      </w:r>
    </w:p>
    <w:p w:rsidR="00DC12E1" w:rsidRPr="00DC12E1" w:rsidRDefault="00DC12E1" w:rsidP="008E0388">
      <w:pPr>
        <w:widowControl w:val="0"/>
        <w:numPr>
          <w:ilvl w:val="0"/>
          <w:numId w:val="4"/>
        </w:numPr>
        <w:autoSpaceDE w:val="0"/>
        <w:autoSpaceDN w:val="0"/>
        <w:adjustRightInd w:val="0"/>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Қойылған мәселеге қысқаша талдау жасау.</w:t>
      </w:r>
    </w:p>
    <w:p w:rsidR="00DC12E1" w:rsidRPr="00DC12E1" w:rsidRDefault="00DC12E1" w:rsidP="008E0388">
      <w:pPr>
        <w:widowControl w:val="0"/>
        <w:numPr>
          <w:ilvl w:val="0"/>
          <w:numId w:val="4"/>
        </w:numPr>
        <w:autoSpaceDE w:val="0"/>
        <w:autoSpaceDN w:val="0"/>
        <w:adjustRightInd w:val="0"/>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Таңдалған ұсыныстарды негіздеу.</w:t>
      </w:r>
    </w:p>
    <w:p w:rsidR="00DC12E1" w:rsidRPr="00DC12E1" w:rsidRDefault="00DC12E1" w:rsidP="008E0388">
      <w:pPr>
        <w:widowControl w:val="0"/>
        <w:numPr>
          <w:ilvl w:val="0"/>
          <w:numId w:val="4"/>
        </w:numPr>
        <w:autoSpaceDE w:val="0"/>
        <w:autoSpaceDN w:val="0"/>
        <w:adjustRightInd w:val="0"/>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Ұсыныстардың тәжірибелік маңыздылығын және оның іске асу мүмкіндігін дәлелдеу.</w:t>
      </w:r>
    </w:p>
    <w:p w:rsidR="004E2C62" w:rsidRDefault="00DC12E1" w:rsidP="000F7710">
      <w:pPr>
        <w:spacing w:after="0" w:line="240" w:lineRule="auto"/>
        <w:ind w:left="-180"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Мәселелік бағдарлы іскерлік ойында барлығы тең, администрактивтік қызметтер ойын кезінде «жойылады», ешкім өз мүмкіндіктерін қолданбауы керек.  Барлық идеялар айтылуға рұқсат етіледі, бірақ ойын процесінде  жеке басты сынауға жол берілмейді. Бұл базада әртүрлі көз қарасты пікірді, тәжірибелерді жақындататын және бүтін дүниені жасауға мүмкіндік беретін өзара қарым- қатынастар қалыптасады. Мұндай технология  мәселеге терең  үңілуге, адамдар арасында өзара түсінушілікті қамтамасыз етуге  және ситуацияны бұзып шығуға қабілетті әлеуметтік іс-әрекеттер бірлігіне жетуге,  тоқырауды шешуге немесе өзекті мәселелердің жаңа шешімін құруға  мүмкіндік береді. Конференцияда сөйлейтін басшылар   іскерлік ойын ұйымдастырушыларына өз сөздерінің жазбаша жазбасын тапсырады. Әр топтың оппоненттері де өз жазбаларын тапсырады. Сол сияқты іскерлік ойынның барлық  конференцияларының видеожазбасы жүргізіледі. Осылайша сұрақтар, жауаптар және пікір талас  сәттері жазылады. Өз жазбаларын ойынды ұйымдастырушылар, экспертті комиссия мүшелері және ойын техник-әдіскерлер де жүргізеді. Барлық жиналған материалдар негізінде біріккен есеп дайындалады.</w:t>
      </w:r>
    </w:p>
    <w:p w:rsidR="000F7710" w:rsidRPr="00DC12E1" w:rsidRDefault="000F7710" w:rsidP="000F7710">
      <w:pPr>
        <w:spacing w:after="0" w:line="240" w:lineRule="auto"/>
        <w:ind w:left="-180" w:firstLine="426"/>
        <w:jc w:val="both"/>
        <w:rPr>
          <w:rFonts w:ascii="Times New Roman" w:hAnsi="Times New Roman" w:cs="Times New Roman"/>
          <w:sz w:val="28"/>
          <w:szCs w:val="28"/>
          <w:lang w:val="kk-KZ"/>
        </w:rPr>
      </w:pPr>
    </w:p>
    <w:p w:rsidR="004E2C62" w:rsidRPr="00DC12E1" w:rsidRDefault="00DC12E1" w:rsidP="000F7710">
      <w:pPr>
        <w:spacing w:after="0" w:line="240" w:lineRule="auto"/>
        <w:ind w:firstLine="426"/>
        <w:jc w:val="both"/>
        <w:rPr>
          <w:rFonts w:ascii="Times New Roman" w:hAnsi="Times New Roman" w:cs="Times New Roman"/>
          <w:sz w:val="28"/>
          <w:szCs w:val="28"/>
          <w:lang w:val="kk-KZ" w:eastAsia="ko-KR"/>
        </w:rPr>
      </w:pPr>
      <w:r w:rsidRPr="00DC12E1">
        <w:rPr>
          <w:rFonts w:ascii="Times New Roman" w:hAnsi="Times New Roman" w:cs="Times New Roman"/>
          <w:b/>
          <w:sz w:val="28"/>
          <w:szCs w:val="28"/>
          <w:lang w:val="kk-KZ" w:eastAsia="ko-KR"/>
        </w:rPr>
        <w:t>1.1  Іскерлік ойындардың конструкциялық үрдіс</w:t>
      </w:r>
      <w:r w:rsidRPr="00DC12E1">
        <w:rPr>
          <w:rFonts w:ascii="Times New Roman" w:hAnsi="Times New Roman" w:cs="Times New Roman"/>
          <w:sz w:val="28"/>
          <w:szCs w:val="28"/>
          <w:lang w:val="kk-KZ" w:eastAsia="ko-KR"/>
        </w:rPr>
        <w:t>і</w:t>
      </w:r>
    </w:p>
    <w:p w:rsidR="00DC12E1" w:rsidRPr="00DC12E1" w:rsidRDefault="00DC12E1" w:rsidP="008E0388">
      <w:pPr>
        <w:spacing w:after="0" w:line="240" w:lineRule="auto"/>
        <w:ind w:firstLine="426"/>
        <w:jc w:val="both"/>
        <w:rPr>
          <w:rFonts w:ascii="Times New Roman" w:hAnsi="Times New Roman" w:cs="Times New Roman"/>
          <w:b/>
          <w:sz w:val="28"/>
          <w:szCs w:val="28"/>
          <w:lang w:val="kk-KZ" w:eastAsia="ko-KR"/>
        </w:rPr>
      </w:pPr>
      <w:r w:rsidRPr="00DC12E1">
        <w:rPr>
          <w:rFonts w:ascii="Times New Roman" w:hAnsi="Times New Roman" w:cs="Times New Roman"/>
          <w:sz w:val="28"/>
          <w:szCs w:val="28"/>
          <w:lang w:val="kk-KZ" w:eastAsia="ko-KR"/>
        </w:rPr>
        <w:t xml:space="preserve">Іскерлік ойындар </w:t>
      </w:r>
      <w:r w:rsidRPr="00DC12E1">
        <w:rPr>
          <w:rFonts w:ascii="Times New Roman" w:hAnsi="Times New Roman" w:cs="Times New Roman"/>
          <w:sz w:val="28"/>
          <w:szCs w:val="28"/>
          <w:lang w:val="kk-KZ"/>
        </w:rPr>
        <w:t xml:space="preserve">сабақтарының </w:t>
      </w:r>
      <w:r w:rsidRPr="00DC12E1">
        <w:rPr>
          <w:rFonts w:ascii="Times New Roman" w:hAnsi="Times New Roman" w:cs="Times New Roman"/>
          <w:sz w:val="28"/>
          <w:szCs w:val="28"/>
          <w:lang w:val="kk-KZ" w:eastAsia="ko-KR"/>
        </w:rPr>
        <w:t xml:space="preserve">конструкциялық үрдісі 4 кезеңнен тұрады: </w:t>
      </w:r>
    </w:p>
    <w:p w:rsidR="00DC12E1" w:rsidRPr="00DC12E1" w:rsidRDefault="00DC12E1" w:rsidP="008E0388">
      <w:pPr>
        <w:spacing w:after="0" w:line="240" w:lineRule="auto"/>
        <w:ind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u w:val="single"/>
          <w:lang w:val="kk-KZ" w:eastAsia="ko-KR"/>
        </w:rPr>
        <w:t>І - кезең.</w:t>
      </w:r>
      <w:r w:rsidRPr="00DC12E1">
        <w:rPr>
          <w:rFonts w:ascii="Times New Roman" w:hAnsi="Times New Roman" w:cs="Times New Roman"/>
          <w:sz w:val="28"/>
          <w:szCs w:val="28"/>
          <w:lang w:val="kk-KZ" w:eastAsia="ko-KR"/>
        </w:rPr>
        <w:t xml:space="preserve"> Ойынның мақсатын анықтау.</w:t>
      </w:r>
    </w:p>
    <w:p w:rsidR="00DC12E1" w:rsidRPr="00DC12E1" w:rsidRDefault="00DC12E1" w:rsidP="008E0388">
      <w:pPr>
        <w:tabs>
          <w:tab w:val="left" w:pos="5060"/>
        </w:tabs>
        <w:spacing w:after="0" w:line="240" w:lineRule="auto"/>
        <w:ind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u w:val="single"/>
          <w:lang w:val="kk-KZ" w:eastAsia="ko-KR"/>
        </w:rPr>
        <w:t>ІІ- кезең.</w:t>
      </w:r>
      <w:r w:rsidRPr="00DC12E1">
        <w:rPr>
          <w:rFonts w:ascii="Times New Roman" w:hAnsi="Times New Roman" w:cs="Times New Roman"/>
          <w:sz w:val="28"/>
          <w:szCs w:val="28"/>
          <w:lang w:val="kk-KZ" w:eastAsia="ko-KR"/>
        </w:rPr>
        <w:t xml:space="preserve"> Мазмұнын анықтау. Оқытушының   оқу  типтік ситуацияларын  таңдау.</w:t>
      </w:r>
    </w:p>
    <w:p w:rsidR="00DC12E1" w:rsidRPr="00DC12E1" w:rsidRDefault="00DC12E1" w:rsidP="008E0388">
      <w:pPr>
        <w:tabs>
          <w:tab w:val="left" w:pos="5060"/>
        </w:tabs>
        <w:spacing w:after="0" w:line="240" w:lineRule="auto"/>
        <w:ind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u w:val="single"/>
          <w:lang w:val="kk-KZ" w:eastAsia="ko-KR"/>
        </w:rPr>
        <w:t>ІІІ- кезең.</w:t>
      </w:r>
      <w:r w:rsidRPr="00DC12E1">
        <w:rPr>
          <w:rFonts w:ascii="Times New Roman" w:hAnsi="Times New Roman" w:cs="Times New Roman"/>
          <w:sz w:val="28"/>
          <w:szCs w:val="28"/>
          <w:lang w:val="kk-KZ" w:eastAsia="ko-KR"/>
        </w:rPr>
        <w:t xml:space="preserve"> Ойынның жүзеге асуын дайындау. </w:t>
      </w:r>
      <w:r w:rsidRPr="00DC12E1">
        <w:rPr>
          <w:rFonts w:ascii="Times New Roman" w:hAnsi="Times New Roman" w:cs="Times New Roman"/>
          <w:i/>
          <w:sz w:val="28"/>
          <w:szCs w:val="28"/>
          <w:lang w:val="kk-KZ" w:eastAsia="ko-KR"/>
        </w:rPr>
        <w:t>Ойын құжаттары:</w:t>
      </w:r>
      <w:r w:rsidRPr="00DC12E1">
        <w:rPr>
          <w:rFonts w:ascii="Times New Roman" w:hAnsi="Times New Roman" w:cs="Times New Roman"/>
          <w:sz w:val="28"/>
          <w:szCs w:val="28"/>
          <w:lang w:val="kk-KZ" w:eastAsia="ko-KR"/>
        </w:rPr>
        <w:t xml:space="preserve"> ойынның жаңа ережелері; ойыншылардың міндеттері; персонаж кіріспесі; екі рөлді ойнаушылар; мінез – құлықтарының қарама-қайшылығы; марапаттау; нәтижелерінің визуальдық ұсыныстары;</w:t>
      </w:r>
    </w:p>
    <w:p w:rsidR="00DC12E1" w:rsidRDefault="00DC12E1" w:rsidP="008E0388">
      <w:pPr>
        <w:tabs>
          <w:tab w:val="left" w:pos="5060"/>
        </w:tabs>
        <w:spacing w:after="0" w:line="240" w:lineRule="auto"/>
        <w:ind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u w:val="single"/>
          <w:lang w:val="kk-KZ" w:eastAsia="ko-KR"/>
        </w:rPr>
        <w:t>ІV-кезең.</w:t>
      </w:r>
      <w:r w:rsidRPr="00DC12E1">
        <w:rPr>
          <w:rFonts w:ascii="Times New Roman" w:hAnsi="Times New Roman" w:cs="Times New Roman"/>
          <w:sz w:val="28"/>
          <w:szCs w:val="28"/>
          <w:lang w:val="kk-KZ" w:eastAsia="ko-KR"/>
        </w:rPr>
        <w:t xml:space="preserve"> Ойынның құрылымдық-функциональдық бағдарламасын құру: мақсаты, міндеті, ойынның өтілу барысы, ұйымдастыру құрылымы мен бірізділігі, ойынға қатысатындар саны мен олардың қызметтері, сұрақтар мен тапсырмалар, стимул жүйесі.</w:t>
      </w:r>
    </w:p>
    <w:p w:rsidR="004E2C62" w:rsidRPr="00A14F46" w:rsidRDefault="004E2C62" w:rsidP="008E0388">
      <w:pPr>
        <w:tabs>
          <w:tab w:val="left" w:pos="5060"/>
        </w:tabs>
        <w:spacing w:after="0" w:line="240" w:lineRule="auto"/>
        <w:ind w:firstLine="426"/>
        <w:jc w:val="both"/>
        <w:rPr>
          <w:rFonts w:ascii="Times New Roman" w:hAnsi="Times New Roman" w:cs="Times New Roman"/>
          <w:sz w:val="28"/>
          <w:szCs w:val="28"/>
          <w:lang w:val="kk-KZ" w:eastAsia="ko-KR"/>
        </w:rPr>
      </w:pPr>
    </w:p>
    <w:p w:rsidR="004E2C62" w:rsidRPr="00DC12E1" w:rsidRDefault="00DC12E1" w:rsidP="000F7710">
      <w:pPr>
        <w:tabs>
          <w:tab w:val="left" w:pos="5060"/>
        </w:tabs>
        <w:spacing w:after="0" w:line="240" w:lineRule="auto"/>
        <w:ind w:firstLine="426"/>
        <w:jc w:val="both"/>
        <w:rPr>
          <w:rFonts w:ascii="Times New Roman" w:hAnsi="Times New Roman" w:cs="Times New Roman"/>
          <w:b/>
          <w:sz w:val="28"/>
          <w:szCs w:val="28"/>
          <w:lang w:val="kk-KZ" w:eastAsia="ko-KR"/>
        </w:rPr>
      </w:pPr>
      <w:r w:rsidRPr="00DC12E1">
        <w:rPr>
          <w:rFonts w:ascii="Times New Roman" w:hAnsi="Times New Roman" w:cs="Times New Roman"/>
          <w:b/>
          <w:sz w:val="28"/>
          <w:szCs w:val="28"/>
          <w:lang w:val="kk-KZ" w:eastAsia="ko-KR"/>
        </w:rPr>
        <w:t>1.2  Іскерлік ойынды өткізу әдісі</w:t>
      </w:r>
    </w:p>
    <w:p w:rsidR="00DC12E1" w:rsidRPr="00DC12E1" w:rsidRDefault="00DC12E1" w:rsidP="008E0388">
      <w:pPr>
        <w:tabs>
          <w:tab w:val="left" w:pos="5060"/>
        </w:tabs>
        <w:spacing w:after="0" w:line="240" w:lineRule="auto"/>
        <w:ind w:firstLine="426"/>
        <w:jc w:val="both"/>
        <w:rPr>
          <w:rFonts w:ascii="Times New Roman" w:hAnsi="Times New Roman" w:cs="Times New Roman"/>
          <w:b/>
          <w:sz w:val="28"/>
          <w:szCs w:val="28"/>
          <w:lang w:val="kk-KZ" w:eastAsia="ko-KR"/>
        </w:rPr>
      </w:pPr>
      <w:r w:rsidRPr="00DC12E1">
        <w:rPr>
          <w:rFonts w:ascii="Times New Roman" w:hAnsi="Times New Roman" w:cs="Times New Roman"/>
          <w:sz w:val="28"/>
          <w:szCs w:val="28"/>
          <w:lang w:val="kk-KZ" w:eastAsia="ko-KR"/>
        </w:rPr>
        <w:t>Іскерлік ойынды өткізу әдісі  4 кезеңнен тұрады</w:t>
      </w:r>
      <w:r w:rsidRPr="00DC12E1">
        <w:rPr>
          <w:rFonts w:ascii="Times New Roman" w:hAnsi="Times New Roman" w:cs="Times New Roman"/>
          <w:b/>
          <w:sz w:val="28"/>
          <w:szCs w:val="28"/>
          <w:lang w:val="kk-KZ" w:eastAsia="ko-KR"/>
        </w:rPr>
        <w:t>:</w:t>
      </w:r>
    </w:p>
    <w:p w:rsidR="00DC12E1" w:rsidRPr="00DC12E1" w:rsidRDefault="00DC12E1" w:rsidP="008E0388">
      <w:pPr>
        <w:tabs>
          <w:tab w:val="left" w:pos="5060"/>
        </w:tabs>
        <w:spacing w:after="0" w:line="240" w:lineRule="auto"/>
        <w:ind w:firstLine="426"/>
        <w:jc w:val="both"/>
        <w:rPr>
          <w:rFonts w:ascii="Times New Roman" w:hAnsi="Times New Roman" w:cs="Times New Roman"/>
          <w:sz w:val="28"/>
          <w:szCs w:val="28"/>
          <w:lang w:val="kk-KZ" w:eastAsia="ko-KR"/>
        </w:rPr>
      </w:pPr>
      <w:r w:rsidRPr="00DC12E1">
        <w:rPr>
          <w:rFonts w:ascii="Times New Roman" w:hAnsi="Times New Roman" w:cs="Times New Roman"/>
          <w:i/>
          <w:sz w:val="28"/>
          <w:szCs w:val="28"/>
          <w:lang w:val="kk-KZ" w:eastAsia="ko-KR"/>
        </w:rPr>
        <w:t xml:space="preserve">1. </w:t>
      </w:r>
      <w:r w:rsidRPr="00DC12E1">
        <w:rPr>
          <w:rFonts w:ascii="Times New Roman" w:hAnsi="Times New Roman" w:cs="Times New Roman"/>
          <w:i/>
          <w:sz w:val="28"/>
          <w:szCs w:val="28"/>
          <w:u w:val="single"/>
          <w:lang w:val="kk-KZ" w:eastAsia="ko-KR"/>
        </w:rPr>
        <w:t>Алдын ала дайындық</w:t>
      </w:r>
      <w:r w:rsidRPr="00DC12E1">
        <w:rPr>
          <w:rFonts w:ascii="Times New Roman" w:hAnsi="Times New Roman" w:cs="Times New Roman"/>
          <w:i/>
          <w:sz w:val="28"/>
          <w:szCs w:val="28"/>
          <w:lang w:val="kk-KZ" w:eastAsia="ko-KR"/>
        </w:rPr>
        <w:t xml:space="preserve"> –</w:t>
      </w:r>
      <w:r w:rsidRPr="00DC12E1">
        <w:rPr>
          <w:rFonts w:ascii="Times New Roman" w:hAnsi="Times New Roman" w:cs="Times New Roman"/>
          <w:sz w:val="28"/>
          <w:szCs w:val="28"/>
          <w:lang w:val="kk-KZ" w:eastAsia="ko-KR"/>
        </w:rPr>
        <w:t xml:space="preserve"> ұйымдастырушылық, мини топтарға бөлу, арбитражды құру, көкейкестілікпен қорытындылау.</w:t>
      </w:r>
    </w:p>
    <w:p w:rsidR="00DC12E1" w:rsidRPr="00DC12E1" w:rsidRDefault="00DC12E1" w:rsidP="008E0388">
      <w:pPr>
        <w:tabs>
          <w:tab w:val="left" w:pos="5060"/>
        </w:tabs>
        <w:spacing w:after="0" w:line="240" w:lineRule="auto"/>
        <w:ind w:firstLine="426"/>
        <w:jc w:val="both"/>
        <w:rPr>
          <w:rFonts w:ascii="Times New Roman" w:hAnsi="Times New Roman" w:cs="Times New Roman"/>
          <w:sz w:val="28"/>
          <w:szCs w:val="28"/>
          <w:lang w:val="kk-KZ" w:eastAsia="ko-KR"/>
        </w:rPr>
      </w:pPr>
      <w:r w:rsidRPr="00DC12E1">
        <w:rPr>
          <w:rFonts w:ascii="Times New Roman" w:hAnsi="Times New Roman" w:cs="Times New Roman"/>
          <w:i/>
          <w:sz w:val="28"/>
          <w:szCs w:val="28"/>
          <w:lang w:val="kk-KZ" w:eastAsia="ko-KR"/>
        </w:rPr>
        <w:t xml:space="preserve">2. </w:t>
      </w:r>
      <w:r w:rsidRPr="00DC12E1">
        <w:rPr>
          <w:rFonts w:ascii="Times New Roman" w:hAnsi="Times New Roman" w:cs="Times New Roman"/>
          <w:i/>
          <w:sz w:val="28"/>
          <w:szCs w:val="28"/>
          <w:u w:val="single"/>
          <w:lang w:val="kk-KZ" w:eastAsia="ko-KR"/>
        </w:rPr>
        <w:t>Дайындық</w:t>
      </w:r>
      <w:r w:rsidRPr="00DC12E1">
        <w:rPr>
          <w:rFonts w:ascii="Times New Roman" w:hAnsi="Times New Roman" w:cs="Times New Roman"/>
          <w:i/>
          <w:sz w:val="28"/>
          <w:szCs w:val="28"/>
          <w:lang w:val="kk-KZ" w:eastAsia="ko-KR"/>
        </w:rPr>
        <w:t xml:space="preserve"> - </w:t>
      </w:r>
      <w:r w:rsidRPr="00DC12E1">
        <w:rPr>
          <w:rFonts w:ascii="Times New Roman" w:hAnsi="Times New Roman" w:cs="Times New Roman"/>
          <w:sz w:val="28"/>
          <w:szCs w:val="28"/>
          <w:lang w:val="kk-KZ" w:eastAsia="ko-KR"/>
        </w:rPr>
        <w:t>мини топтардың өзіндік жұмыстары, нұсқаулары, рөлдерді бөлу, қосымша ақпараттар, мәлімет кестесін толтыру, жазбаша жауаптарды бағалау.</w:t>
      </w:r>
    </w:p>
    <w:p w:rsidR="00DC12E1" w:rsidRPr="00DC12E1" w:rsidRDefault="00DC12E1" w:rsidP="008E0388">
      <w:pPr>
        <w:tabs>
          <w:tab w:val="left" w:pos="5060"/>
        </w:tabs>
        <w:spacing w:after="0" w:line="240" w:lineRule="auto"/>
        <w:ind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eastAsia="ko-KR"/>
        </w:rPr>
        <w:t xml:space="preserve">3. </w:t>
      </w:r>
      <w:r w:rsidRPr="00DC12E1">
        <w:rPr>
          <w:rFonts w:ascii="Times New Roman" w:hAnsi="Times New Roman" w:cs="Times New Roman"/>
          <w:i/>
          <w:sz w:val="28"/>
          <w:szCs w:val="28"/>
          <w:u w:val="single"/>
          <w:lang w:val="kk-KZ" w:eastAsia="ko-KR"/>
        </w:rPr>
        <w:t xml:space="preserve">Ойындық </w:t>
      </w:r>
      <w:r w:rsidRPr="00DC12E1">
        <w:rPr>
          <w:rFonts w:ascii="Times New Roman" w:hAnsi="Times New Roman" w:cs="Times New Roman"/>
          <w:i/>
          <w:sz w:val="28"/>
          <w:szCs w:val="28"/>
          <w:lang w:val="kk-KZ" w:eastAsia="ko-KR"/>
        </w:rPr>
        <w:t xml:space="preserve">– </w:t>
      </w:r>
      <w:r w:rsidRPr="00DC12E1">
        <w:rPr>
          <w:rFonts w:ascii="Times New Roman" w:hAnsi="Times New Roman" w:cs="Times New Roman"/>
          <w:sz w:val="28"/>
          <w:szCs w:val="28"/>
          <w:lang w:val="kk-KZ" w:eastAsia="ko-KR"/>
        </w:rPr>
        <w:t>тапсырмаларды мини топтар имитациялайды. Басқа топтағылар толықтырады, аз уақыт арасында импровизацияларды ендіру. Арбитраждар барлық жұмыстарды қадағалайды, толықтырады, алдын ала дайындалған 3 деңгейде бағалайды.</w:t>
      </w:r>
    </w:p>
    <w:p w:rsidR="00DC12E1" w:rsidRPr="00DC12E1" w:rsidRDefault="00DC12E1" w:rsidP="008E0388">
      <w:pPr>
        <w:tabs>
          <w:tab w:val="left" w:pos="5060"/>
        </w:tabs>
        <w:spacing w:after="0" w:line="240" w:lineRule="auto"/>
        <w:ind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eastAsia="ko-KR"/>
        </w:rPr>
        <w:t xml:space="preserve">4. </w:t>
      </w:r>
      <w:r w:rsidRPr="00DC12E1">
        <w:rPr>
          <w:rFonts w:ascii="Times New Roman" w:hAnsi="Times New Roman" w:cs="Times New Roman"/>
          <w:i/>
          <w:sz w:val="28"/>
          <w:szCs w:val="28"/>
          <w:u w:val="single"/>
          <w:lang w:val="kk-KZ" w:eastAsia="ko-KR"/>
        </w:rPr>
        <w:t>Шешімдерге талдау жасау. Қорытындылау.</w:t>
      </w:r>
      <w:r w:rsidRPr="00DC12E1">
        <w:rPr>
          <w:rFonts w:ascii="Times New Roman" w:hAnsi="Times New Roman" w:cs="Times New Roman"/>
          <w:i/>
          <w:sz w:val="28"/>
          <w:szCs w:val="28"/>
          <w:lang w:val="kk-KZ" w:eastAsia="ko-KR"/>
        </w:rPr>
        <w:t xml:space="preserve"> </w:t>
      </w:r>
      <w:r w:rsidRPr="00DC12E1">
        <w:rPr>
          <w:rFonts w:ascii="Times New Roman" w:hAnsi="Times New Roman" w:cs="Times New Roman"/>
          <w:sz w:val="28"/>
          <w:szCs w:val="28"/>
          <w:lang w:val="kk-KZ" w:eastAsia="ko-KR"/>
        </w:rPr>
        <w:t xml:space="preserve">Ойынның өтуі, тыңдаушылардың белсенділік танытуы, қателіктерге назар аудару, дұрыс шешімдер, жарыс қорытындылары. </w:t>
      </w:r>
    </w:p>
    <w:p w:rsidR="00DC12E1" w:rsidRPr="00DC12E1" w:rsidRDefault="00DC12E1" w:rsidP="008E0388">
      <w:pPr>
        <w:spacing w:after="0" w:line="240" w:lineRule="auto"/>
        <w:ind w:left="360" w:firstLine="426"/>
        <w:jc w:val="both"/>
        <w:rPr>
          <w:rFonts w:ascii="Times New Roman" w:hAnsi="Times New Roman" w:cs="Times New Roman"/>
          <w:sz w:val="28"/>
          <w:szCs w:val="28"/>
          <w:lang w:val="kk-KZ"/>
        </w:rPr>
      </w:pPr>
      <w:r w:rsidRPr="00DC12E1">
        <w:rPr>
          <w:rFonts w:ascii="Times New Roman" w:hAnsi="Times New Roman" w:cs="Times New Roman"/>
          <w:i/>
          <w:sz w:val="28"/>
          <w:szCs w:val="28"/>
          <w:u w:val="single"/>
          <w:lang w:val="kk-KZ"/>
        </w:rPr>
        <w:lastRenderedPageBreak/>
        <w:t>Іскерлік ойындар</w:t>
      </w:r>
      <w:r w:rsidRPr="00DC12E1">
        <w:rPr>
          <w:rFonts w:ascii="Times New Roman" w:hAnsi="Times New Roman" w:cs="Times New Roman"/>
          <w:sz w:val="28"/>
          <w:szCs w:val="28"/>
          <w:u w:val="single"/>
          <w:lang w:val="kk-KZ"/>
        </w:rPr>
        <w:t>-</w:t>
      </w:r>
      <w:r w:rsidRPr="00DC12E1">
        <w:rPr>
          <w:rFonts w:ascii="Times New Roman" w:hAnsi="Times New Roman" w:cs="Times New Roman"/>
          <w:sz w:val="28"/>
          <w:szCs w:val="28"/>
          <w:lang w:val="kk-KZ"/>
        </w:rPr>
        <w:t xml:space="preserve"> әр түрлі ситуациялардың шешішмін топ бойынша немесе ЭЕМ - де берілген тапсырмалар шешу барысында қолайлы келеді. </w:t>
      </w:r>
    </w:p>
    <w:p w:rsidR="00DC12E1" w:rsidRPr="00DC12E1" w:rsidRDefault="00DC12E1" w:rsidP="008E0388">
      <w:pPr>
        <w:shd w:val="clear" w:color="auto" w:fill="FFFFFF"/>
        <w:spacing w:after="0" w:line="240" w:lineRule="auto"/>
        <w:ind w:left="142" w:firstLine="426"/>
        <w:jc w:val="both"/>
        <w:rPr>
          <w:rFonts w:ascii="Times New Roman" w:hAnsi="Times New Roman" w:cs="Times New Roman"/>
          <w:sz w:val="28"/>
          <w:szCs w:val="28"/>
          <w:lang w:val="kk-KZ"/>
        </w:rPr>
      </w:pPr>
      <w:r w:rsidRPr="00DC12E1">
        <w:rPr>
          <w:rFonts w:ascii="Times New Roman" w:hAnsi="Times New Roman" w:cs="Times New Roman"/>
          <w:bCs/>
          <w:i/>
          <w:iCs/>
          <w:sz w:val="28"/>
          <w:szCs w:val="28"/>
          <w:u w:val="single"/>
          <w:lang w:val="kk-KZ"/>
        </w:rPr>
        <w:t>Топтағы пікірталас</w:t>
      </w:r>
      <w:r w:rsidRPr="00DC12E1">
        <w:rPr>
          <w:rFonts w:ascii="Times New Roman" w:hAnsi="Times New Roman" w:cs="Times New Roman"/>
          <w:b/>
          <w:bCs/>
          <w:i/>
          <w:iCs/>
          <w:sz w:val="28"/>
          <w:szCs w:val="28"/>
          <w:lang w:val="kk-KZ"/>
        </w:rPr>
        <w:t xml:space="preserve"> </w:t>
      </w:r>
      <w:r w:rsidRPr="00DC12E1">
        <w:rPr>
          <w:rFonts w:ascii="Times New Roman" w:hAnsi="Times New Roman" w:cs="Times New Roman"/>
          <w:i/>
          <w:iCs/>
          <w:sz w:val="28"/>
          <w:szCs w:val="28"/>
          <w:lang w:val="kk-KZ"/>
        </w:rPr>
        <w:t xml:space="preserve">- </w:t>
      </w:r>
      <w:r w:rsidRPr="00DC12E1">
        <w:rPr>
          <w:rFonts w:ascii="Times New Roman" w:hAnsi="Times New Roman" w:cs="Times New Roman"/>
          <w:sz w:val="28"/>
          <w:szCs w:val="28"/>
          <w:lang w:val="kk-KZ"/>
        </w:rPr>
        <w:t xml:space="preserve">өзге оқыту түрлерімен комбинациясы аралас қолданылатын жалпыға таныс әдіс. </w:t>
      </w:r>
    </w:p>
    <w:p w:rsidR="00DC12E1" w:rsidRPr="00DC12E1" w:rsidRDefault="00DC12E1" w:rsidP="008E0388">
      <w:pPr>
        <w:shd w:val="clear" w:color="auto" w:fill="FFFFFF"/>
        <w:spacing w:after="0" w:line="240" w:lineRule="auto"/>
        <w:ind w:left="142" w:firstLine="426"/>
        <w:jc w:val="both"/>
        <w:rPr>
          <w:rFonts w:ascii="Times New Roman" w:hAnsi="Times New Roman" w:cs="Times New Roman"/>
          <w:sz w:val="28"/>
          <w:szCs w:val="28"/>
          <w:lang w:val="kk-KZ"/>
        </w:rPr>
      </w:pPr>
      <w:r w:rsidRPr="00DC12E1">
        <w:rPr>
          <w:rFonts w:ascii="Times New Roman" w:hAnsi="Times New Roman" w:cs="Times New Roman"/>
          <w:bCs/>
          <w:i/>
          <w:iCs/>
          <w:sz w:val="28"/>
          <w:szCs w:val="28"/>
          <w:u w:val="single"/>
          <w:lang w:val="kk-KZ"/>
        </w:rPr>
        <w:t>Рөлдік ойын:</w:t>
      </w:r>
      <w:r w:rsidRPr="00DC12E1">
        <w:rPr>
          <w:rFonts w:ascii="Times New Roman" w:hAnsi="Times New Roman" w:cs="Times New Roman"/>
          <w:b/>
          <w:bCs/>
          <w:i/>
          <w:iCs/>
          <w:sz w:val="28"/>
          <w:szCs w:val="28"/>
          <w:lang w:val="kk-KZ"/>
        </w:rPr>
        <w:t xml:space="preserve"> </w:t>
      </w:r>
      <w:r w:rsidRPr="00DC12E1">
        <w:rPr>
          <w:rFonts w:ascii="Times New Roman" w:hAnsi="Times New Roman" w:cs="Times New Roman"/>
          <w:sz w:val="28"/>
          <w:szCs w:val="28"/>
          <w:lang w:val="kk-KZ"/>
        </w:rPr>
        <w:t xml:space="preserve">рөлдік ойын қайғылы оқиға немесе «қулық» қатысушылардың берілген рөлдерінің шындыққа ұқсатуы мен шын мәнісіндегідей әрекет ету мүмкіндігін береді. </w:t>
      </w:r>
    </w:p>
    <w:p w:rsidR="00DC12E1" w:rsidRPr="00DC12E1" w:rsidRDefault="00DC12E1" w:rsidP="008E0388">
      <w:pPr>
        <w:shd w:val="clear" w:color="auto" w:fill="FFFFFF"/>
        <w:spacing w:after="0" w:line="240" w:lineRule="auto"/>
        <w:ind w:left="142"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Рөлдік ойын - ол дағдыға, жеке тәжірибеге де топтағы нақты жағдайға байланысты дамуға рұқсат беретін салыстырмалы «ашық» техника. «Рөлдік ойын» сөз тіркесі «драма», не</w:t>
      </w:r>
      <w:r w:rsidRPr="00DC12E1">
        <w:rPr>
          <w:rFonts w:ascii="Times New Roman" w:hAnsi="Times New Roman" w:cs="Times New Roman"/>
          <w:sz w:val="28"/>
          <w:szCs w:val="28"/>
          <w:lang w:val="kk-KZ"/>
        </w:rPr>
        <w:softHyphen/>
        <w:t>месе «жағдайды ойнау» сияқты түсініктермен алмастыруға болады.</w:t>
      </w:r>
    </w:p>
    <w:p w:rsidR="00DC12E1" w:rsidRPr="00DC12E1" w:rsidRDefault="00DC12E1" w:rsidP="008E0388">
      <w:pPr>
        <w:spacing w:after="0" w:line="240" w:lineRule="auto"/>
        <w:ind w:left="142" w:firstLine="426"/>
        <w:jc w:val="both"/>
        <w:rPr>
          <w:rFonts w:ascii="Times New Roman" w:hAnsi="Times New Roman" w:cs="Times New Roman"/>
          <w:sz w:val="28"/>
          <w:szCs w:val="28"/>
          <w:lang w:val="kk-KZ"/>
        </w:rPr>
      </w:pPr>
      <w:r w:rsidRPr="00DC12E1">
        <w:rPr>
          <w:rFonts w:ascii="Times New Roman" w:hAnsi="Times New Roman" w:cs="Times New Roman"/>
          <w:i/>
          <w:sz w:val="28"/>
          <w:szCs w:val="28"/>
          <w:u w:val="single"/>
          <w:lang w:val="kk-KZ"/>
        </w:rPr>
        <w:t>Имитациялық жаттығулары</w:t>
      </w:r>
      <w:r w:rsidRPr="00DC12E1">
        <w:rPr>
          <w:rFonts w:ascii="Times New Roman" w:hAnsi="Times New Roman" w:cs="Times New Roman"/>
          <w:sz w:val="28"/>
          <w:szCs w:val="28"/>
          <w:lang w:val="kk-KZ"/>
        </w:rPr>
        <w:t xml:space="preserve"> негізінде зерттеу жұмысымыздың мазмұны ойындық емес әдістердері негізінде ұйымдастыру негізге аланыды:</w:t>
      </w:r>
    </w:p>
    <w:p w:rsidR="00DC12E1" w:rsidRPr="00DC12E1" w:rsidRDefault="00DC12E1" w:rsidP="008E0388">
      <w:pPr>
        <w:shd w:val="clear" w:color="auto" w:fill="FFFFFF"/>
        <w:spacing w:after="0" w:line="240" w:lineRule="auto"/>
        <w:ind w:left="142"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Ойынның имитациялық түрлерінен «Интеллектуальды футбол», «Қақпан», «Ситуацияны шешу», «Іскерлік ойындар», ал инновациялық бойынша элементтеп оқыту, лекция сабақатары, практикалық жұмыс т.б. зерттеу жұмысымыздың жүзеге асуына мүмкіндік береді.</w:t>
      </w:r>
    </w:p>
    <w:p w:rsidR="00DC12E1" w:rsidRPr="00DC12E1" w:rsidRDefault="00DC12E1" w:rsidP="008E0388">
      <w:pPr>
        <w:spacing w:after="0" w:line="240" w:lineRule="auto"/>
        <w:ind w:left="142"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eastAsia="ko-KR"/>
        </w:rPr>
        <w:t>Студенттердің шығармашылық іс-әрекетін, эстетикалық талғамдарын, ептілік, икемділік, ұқыптылық, тазалық қабілеттерін дамытуға кәсіпке баулу сабақтарының орны ерекше.</w:t>
      </w:r>
    </w:p>
    <w:p w:rsidR="00DC12E1" w:rsidRPr="00DC12E1" w:rsidRDefault="00DC12E1" w:rsidP="008E0388">
      <w:pPr>
        <w:spacing w:after="0" w:line="240" w:lineRule="auto"/>
        <w:ind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eastAsia="ko-KR"/>
        </w:rPr>
        <w:t>Қыз балаларды, ұлттық өнерге тән кесте тігу, киім тігу, түрлі түске боялған түстерді пайдаланып маталардан құрақ құрау т.б. сияқты көркемдік істерге араластыру, қазірде кең қолданылып келе жатқан сәндік бұйым үлгілерімен мақсатты түрде таныстыру. Бұйымдардың әсемдік нақышы туралы оқушылардың өз ойын пайымдай білуге баулу олардың эстетикалық талғамын кеңейтіп, танымдық белсенділігін арттырудың бірден-бір әдісі.</w:t>
      </w:r>
      <w:r w:rsidRPr="00DC12E1">
        <w:rPr>
          <w:rFonts w:ascii="Times New Roman" w:hAnsi="Times New Roman" w:cs="Times New Roman"/>
          <w:sz w:val="28"/>
          <w:szCs w:val="28"/>
          <w:lang w:val="kk-KZ"/>
        </w:rPr>
        <w:t xml:space="preserve"> </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i/>
          <w:sz w:val="28"/>
          <w:szCs w:val="28"/>
          <w:u w:val="single"/>
          <w:lang w:val="kk-KZ"/>
        </w:rPr>
        <w:t xml:space="preserve">        «Дидактикалық ойындар</w:t>
      </w:r>
      <w:r w:rsidRPr="00DC12E1">
        <w:rPr>
          <w:rFonts w:ascii="Times New Roman" w:hAnsi="Times New Roman" w:cs="Times New Roman"/>
          <w:sz w:val="28"/>
          <w:szCs w:val="28"/>
          <w:u w:val="single"/>
          <w:lang w:val="kk-KZ"/>
        </w:rPr>
        <w:t>»</w:t>
      </w:r>
      <w:r w:rsidRPr="00DC12E1">
        <w:rPr>
          <w:rFonts w:ascii="Times New Roman" w:hAnsi="Times New Roman" w:cs="Times New Roman"/>
          <w:b/>
          <w:sz w:val="28"/>
          <w:szCs w:val="28"/>
          <w:lang w:val="kk-KZ"/>
        </w:rPr>
        <w:t xml:space="preserve"> -</w:t>
      </w:r>
      <w:r w:rsidRPr="00DC12E1">
        <w:rPr>
          <w:rFonts w:ascii="Times New Roman" w:hAnsi="Times New Roman" w:cs="Times New Roman"/>
          <w:sz w:val="28"/>
          <w:szCs w:val="28"/>
          <w:lang w:val="kk-KZ"/>
        </w:rPr>
        <w:t xml:space="preserve"> баланың танымдық белсенділігін интеллектісін дамытатын ойын болып табылады. Дидактикалық ойындардың бірнеше тобы бар.</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1.топ</w:t>
      </w:r>
      <w:r w:rsidRPr="00DC12E1">
        <w:rPr>
          <w:rFonts w:ascii="Times New Roman" w:hAnsi="Times New Roman" w:cs="Times New Roman"/>
          <w:sz w:val="28"/>
          <w:szCs w:val="28"/>
          <w:lang w:val="kk-KZ"/>
        </w:rPr>
        <w:t xml:space="preserve"> Заттық ойындар - ойыншықтар мен заттар арқылы балалар түрді, түсті, көлемді, адамдар мен жануарлар әлемін және олардың арасындағы қарым-қатынастарды зерттеп таниды.</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2.топ</w:t>
      </w:r>
      <w:r w:rsidRPr="00DC12E1">
        <w:rPr>
          <w:rFonts w:ascii="Times New Roman" w:hAnsi="Times New Roman" w:cs="Times New Roman"/>
          <w:sz w:val="28"/>
          <w:szCs w:val="28"/>
          <w:lang w:val="kk-KZ"/>
        </w:rPr>
        <w:t xml:space="preserve"> Шығармашылық, сюжеттік - рольдік ойындар. Бұл ойында студенттер ойша геолг.зоолог, экономист тағы басқа рөлдерін атқарады. Бұл ойындарда студенттердің шығармашылық қабілеті дамиды.</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3.топ</w:t>
      </w:r>
      <w:r w:rsidRPr="00DC12E1">
        <w:rPr>
          <w:rFonts w:ascii="Times New Roman" w:hAnsi="Times New Roman" w:cs="Times New Roman"/>
          <w:sz w:val="28"/>
          <w:szCs w:val="28"/>
          <w:lang w:val="kk-KZ"/>
        </w:rPr>
        <w:t xml:space="preserve"> Дайын ережелері бар ойындар. Бұл студенттердің  жұмбақты шеше білуді , болжай білуді, ең бастысы- пәнді білуді талап етеді.</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4.топ</w:t>
      </w:r>
      <w:r w:rsidRPr="00DC12E1">
        <w:rPr>
          <w:rFonts w:ascii="Times New Roman" w:hAnsi="Times New Roman" w:cs="Times New Roman"/>
          <w:sz w:val="28"/>
          <w:szCs w:val="28"/>
          <w:lang w:val="kk-KZ"/>
        </w:rPr>
        <w:t xml:space="preserve"> Еңбек, техникалық, конструкторлық ойындары бұл студенттердің өз жұмысын жоспарлауға керекті материалдарды жинақтауға еңбек белсенділігін шығармашылығын дамытады.</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5.топ</w:t>
      </w:r>
      <w:r w:rsidRPr="00DC12E1">
        <w:rPr>
          <w:rFonts w:ascii="Times New Roman" w:hAnsi="Times New Roman" w:cs="Times New Roman"/>
          <w:sz w:val="28"/>
          <w:szCs w:val="28"/>
          <w:lang w:val="kk-KZ"/>
        </w:rPr>
        <w:t xml:space="preserve"> Баланың психикалық сферасына әсер етуге негізделген жаттығу ойындары, тренингтер. Бұл жарысқа негізделген ойын.</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Дидактикалық ойындардың нәтижелілігі біріншіден, оларды қолданудың жиілігіне; екіншіден, ойын бағдарламаларының мақсаттылығына тығыз байланысты.</w:t>
      </w:r>
    </w:p>
    <w:p w:rsidR="004E2C62" w:rsidRDefault="00DC12E1" w:rsidP="000F7710">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 xml:space="preserve">Осы дидактикалық ойынның төмендегідей бірнеше түрлерін өсімдіктерді биологиялық қорғау  сабақтарында қолдануды ұсынып отырмыз. </w:t>
      </w:r>
    </w:p>
    <w:p w:rsidR="000F7710" w:rsidRPr="00DC12E1" w:rsidRDefault="000F7710" w:rsidP="000F7710">
      <w:pPr>
        <w:spacing w:after="0" w:line="240" w:lineRule="auto"/>
        <w:ind w:firstLine="426"/>
        <w:jc w:val="both"/>
        <w:rPr>
          <w:rFonts w:ascii="Times New Roman" w:hAnsi="Times New Roman" w:cs="Times New Roman"/>
          <w:sz w:val="28"/>
          <w:szCs w:val="28"/>
          <w:lang w:val="kk-KZ"/>
        </w:rPr>
      </w:pPr>
    </w:p>
    <w:p w:rsidR="00DC12E1" w:rsidRPr="00DC12E1" w:rsidRDefault="00DC12E1" w:rsidP="000F7710">
      <w:pPr>
        <w:spacing w:after="0" w:line="240" w:lineRule="auto"/>
        <w:ind w:left="360"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1.3 «Командалар сайысы »  ойынын жүргізу тәртібі </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Бұл ойында топ 3 командаға бөлінеді. Ойын ұяшықтар алаңынан құралған (3.4) әр ұяшықта студенттер жеңіске жетуге керекті ұпайлар жасырылған. Ойын 3 кезеңнен тұрады: </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1.Тест сұрақтары </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2.Сөзжұмбақ</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3.Билеттер</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1-шартта.</w:t>
      </w:r>
      <w:r w:rsidRPr="00DC12E1">
        <w:rPr>
          <w:rFonts w:ascii="Times New Roman" w:hAnsi="Times New Roman" w:cs="Times New Roman"/>
          <w:sz w:val="28"/>
          <w:szCs w:val="28"/>
          <w:lang w:val="kk-KZ"/>
        </w:rPr>
        <w:t xml:space="preserve"> 3 командаға 10 тест беріліп, уақыт белгіледі. Сол уақыт ішінде қай команда жылдам тестті дұрыс шеше алса, сол команда 50 ұпай иеленеді, әр бір тест сұрағына 5 ұпайдан қойылады.</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2-шарт</w:t>
      </w:r>
      <w:r w:rsidRPr="00DC12E1">
        <w:rPr>
          <w:rFonts w:ascii="Times New Roman" w:hAnsi="Times New Roman" w:cs="Times New Roman"/>
          <w:sz w:val="28"/>
          <w:szCs w:val="28"/>
          <w:lang w:val="kk-KZ"/>
        </w:rPr>
        <w:t xml:space="preserve">. Мұнда да уақыт беріліп, сол уақыт ішінде 3 команда сөзжұмбақты шешуі қажет. Дұрыс шешілген сөзжұмбақ үшін 20 балл , 1 немесе 2 төркөз бос қалса 15 ұпай , 3 не одан көп торкөз бос қалса 10 ұпай жинайды. </w:t>
      </w:r>
    </w:p>
    <w:p w:rsidR="00A14F46"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3-шарт</w:t>
      </w:r>
      <w:r w:rsidRPr="00DC12E1">
        <w:rPr>
          <w:rFonts w:ascii="Times New Roman" w:hAnsi="Times New Roman" w:cs="Times New Roman"/>
          <w:sz w:val="28"/>
          <w:szCs w:val="28"/>
          <w:lang w:val="kk-KZ"/>
        </w:rPr>
        <w:t>. Мұнда 3 командаға екі билеттен беріледі, дұрыс жауап берген билетке 15 ұпайдан қойылады, жалпы осы шарт бойынша 30 ұпай жинай алады. Осы ойында 3 шарт бойынша қорытынды ұпай</w:t>
      </w:r>
      <w:r w:rsidR="00A14F46">
        <w:rPr>
          <w:rFonts w:ascii="Times New Roman" w:hAnsi="Times New Roman" w:cs="Times New Roman"/>
          <w:sz w:val="28"/>
          <w:szCs w:val="28"/>
          <w:lang w:val="kk-KZ"/>
        </w:rPr>
        <w:t xml:space="preserve"> 100 балл (кесте-1).</w:t>
      </w:r>
    </w:p>
    <w:p w:rsidR="004E2C62" w:rsidRDefault="004E2C62" w:rsidP="000F7710">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noProof/>
          <w:sz w:val="28"/>
          <w:szCs w:val="28"/>
        </w:rPr>
        <w:drawing>
          <wp:inline distT="0" distB="0" distL="0" distR="0">
            <wp:extent cx="5200650" cy="22225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srcRect/>
                    <a:stretch>
                      <a:fillRect/>
                    </a:stretch>
                  </pic:blipFill>
                  <pic:spPr bwMode="auto">
                    <a:xfrm>
                      <a:off x="0" y="0"/>
                      <a:ext cx="5203423" cy="2223685"/>
                    </a:xfrm>
                    <a:prstGeom prst="rect">
                      <a:avLst/>
                    </a:prstGeom>
                    <a:noFill/>
                    <a:ln w="9525">
                      <a:noFill/>
                      <a:miter lim="800000"/>
                      <a:headEnd/>
                      <a:tailEnd/>
                    </a:ln>
                  </pic:spPr>
                </pic:pic>
              </a:graphicData>
            </a:graphic>
          </wp:inline>
        </w:drawing>
      </w:r>
    </w:p>
    <w:p w:rsidR="0082077B" w:rsidRDefault="00301587" w:rsidP="000F7710">
      <w:pPr>
        <w:spacing w:after="0" w:line="240" w:lineRule="auto"/>
        <w:ind w:left="120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Кесте 1 - Ойын ұяшығ</w:t>
      </w:r>
      <w:r w:rsidR="00CC2CB5">
        <w:rPr>
          <w:rFonts w:ascii="Times New Roman" w:hAnsi="Times New Roman" w:cs="Times New Roman"/>
          <w:sz w:val="28"/>
          <w:szCs w:val="28"/>
          <w:lang w:val="kk-KZ"/>
        </w:rPr>
        <w:t>ы</w:t>
      </w:r>
    </w:p>
    <w:p w:rsidR="000F7710" w:rsidRPr="000F7710" w:rsidRDefault="000F7710" w:rsidP="000F7710">
      <w:pPr>
        <w:spacing w:after="0" w:line="240" w:lineRule="auto"/>
        <w:ind w:left="1200" w:firstLine="426"/>
        <w:jc w:val="both"/>
        <w:rPr>
          <w:rFonts w:ascii="Times New Roman" w:hAnsi="Times New Roman" w:cs="Times New Roman"/>
          <w:sz w:val="28"/>
          <w:szCs w:val="28"/>
          <w:lang w:val="kk-KZ"/>
        </w:rPr>
      </w:pPr>
    </w:p>
    <w:p w:rsidR="00DC12E1" w:rsidRPr="00DC12E1" w:rsidRDefault="00A14F46" w:rsidP="008E0388">
      <w:pPr>
        <w:spacing w:after="0" w:line="240" w:lineRule="auto"/>
        <w:ind w:left="780" w:firstLine="426"/>
        <w:jc w:val="both"/>
        <w:rPr>
          <w:rFonts w:ascii="Times New Roman" w:hAnsi="Times New Roman" w:cs="Times New Roman"/>
          <w:b/>
          <w:sz w:val="28"/>
          <w:szCs w:val="28"/>
          <w:lang w:val="kk-KZ"/>
        </w:rPr>
      </w:pPr>
      <w:r>
        <w:rPr>
          <w:rFonts w:ascii="Times New Roman" w:hAnsi="Times New Roman" w:cs="Times New Roman"/>
          <w:b/>
          <w:sz w:val="28"/>
          <w:szCs w:val="28"/>
          <w:u w:val="single"/>
          <w:lang w:val="kk-KZ"/>
        </w:rPr>
        <w:t>2</w:t>
      </w:r>
      <w:r w:rsidR="00DC12E1" w:rsidRPr="00DC12E1">
        <w:rPr>
          <w:rFonts w:ascii="Times New Roman" w:hAnsi="Times New Roman" w:cs="Times New Roman"/>
          <w:b/>
          <w:sz w:val="28"/>
          <w:szCs w:val="28"/>
          <w:u w:val="single"/>
          <w:lang w:val="kk-KZ"/>
        </w:rPr>
        <w:t>.  Іскерлік ойын</w:t>
      </w:r>
      <w:r>
        <w:rPr>
          <w:rFonts w:ascii="Times New Roman" w:hAnsi="Times New Roman" w:cs="Times New Roman"/>
          <w:b/>
          <w:sz w:val="28"/>
          <w:szCs w:val="28"/>
          <w:u w:val="single"/>
          <w:lang w:val="kk-KZ"/>
        </w:rPr>
        <w:t xml:space="preserve"> №1</w:t>
      </w:r>
      <w:r w:rsidR="00DC12E1" w:rsidRPr="00DC12E1">
        <w:rPr>
          <w:rFonts w:ascii="Times New Roman" w:hAnsi="Times New Roman" w:cs="Times New Roman"/>
          <w:b/>
          <w:sz w:val="28"/>
          <w:szCs w:val="28"/>
          <w:lang w:val="kk-KZ"/>
        </w:rPr>
        <w:t xml:space="preserve"> </w:t>
      </w:r>
    </w:p>
    <w:p w:rsidR="00DC12E1" w:rsidRPr="00DC12E1" w:rsidRDefault="00DC12E1" w:rsidP="008E0388">
      <w:pPr>
        <w:spacing w:after="0" w:line="240" w:lineRule="auto"/>
        <w:ind w:left="780" w:firstLine="426"/>
        <w:jc w:val="both"/>
        <w:rPr>
          <w:rFonts w:ascii="Times New Roman" w:hAnsi="Times New Roman" w:cs="Times New Roman"/>
          <w:b/>
          <w:sz w:val="28"/>
          <w:szCs w:val="28"/>
          <w:lang w:val="kk-KZ"/>
        </w:rPr>
      </w:pPr>
    </w:p>
    <w:p w:rsidR="004E2C62" w:rsidRPr="00DC12E1" w:rsidRDefault="00DC12E1" w:rsidP="000F7710">
      <w:pPr>
        <w:spacing w:after="0" w:line="240" w:lineRule="auto"/>
        <w:ind w:left="780"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Тақырыбы:</w:t>
      </w:r>
      <w:r w:rsidRPr="00DC12E1">
        <w:rPr>
          <w:rFonts w:ascii="Times New Roman" w:hAnsi="Times New Roman" w:cs="Times New Roman"/>
          <w:sz w:val="28"/>
          <w:szCs w:val="28"/>
          <w:lang w:val="kk-KZ"/>
        </w:rPr>
        <w:t xml:space="preserve"> </w:t>
      </w:r>
      <w:r w:rsidRPr="00DC12E1">
        <w:rPr>
          <w:rFonts w:ascii="Times New Roman" w:hAnsi="Times New Roman" w:cs="Times New Roman"/>
          <w:b/>
          <w:sz w:val="28"/>
          <w:szCs w:val="28"/>
          <w:lang w:val="kk-KZ"/>
        </w:rPr>
        <w:t>« Төрт түлік» сөзжұмбақ ойыны</w:t>
      </w:r>
      <w:r w:rsidRPr="00DC12E1">
        <w:rPr>
          <w:rFonts w:ascii="Times New Roman" w:hAnsi="Times New Roman" w:cs="Times New Roman"/>
          <w:sz w:val="28"/>
          <w:szCs w:val="28"/>
          <w:lang w:val="kk-KZ"/>
        </w:rPr>
        <w:t xml:space="preserve">. </w:t>
      </w:r>
    </w:p>
    <w:p w:rsid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Бұл ойынның </w:t>
      </w:r>
      <w:r w:rsidR="00A14F46">
        <w:rPr>
          <w:rFonts w:ascii="Times New Roman" w:hAnsi="Times New Roman" w:cs="Times New Roman"/>
          <w:sz w:val="28"/>
          <w:szCs w:val="28"/>
          <w:lang w:val="kk-KZ"/>
        </w:rPr>
        <w:t>шарты мынадай</w:t>
      </w:r>
      <w:r w:rsidRPr="00DC12E1">
        <w:rPr>
          <w:rFonts w:ascii="Times New Roman" w:hAnsi="Times New Roman" w:cs="Times New Roman"/>
          <w:sz w:val="28"/>
          <w:szCs w:val="28"/>
          <w:lang w:val="kk-KZ"/>
        </w:rPr>
        <w:t>: топ студенттерін үш командаға (конструкторлар, тігіншілер, модельерлер) бөліп, үш команданың ойыншалары интерактивті тақтада көрсетіліп тұрған кесте-сурет бойынша көрсетілген мал түріне сәйкес олардың генетикалық және өнімділік көрсеткіштерін дұрыс тауып, әр мал тұсына балл жинауы тиіс яғни, 100 балға ие бола алады. Суретте белгіленген әріптер бойынша олар қазынаға жоғары қарай жол тартады.</w:t>
      </w:r>
    </w:p>
    <w:p w:rsidR="000F7710" w:rsidRDefault="000F7710" w:rsidP="008E0388">
      <w:pPr>
        <w:spacing w:after="0" w:line="240" w:lineRule="auto"/>
        <w:ind w:firstLine="426"/>
        <w:jc w:val="both"/>
        <w:rPr>
          <w:rFonts w:ascii="Times New Roman" w:hAnsi="Times New Roman" w:cs="Times New Roman"/>
          <w:sz w:val="28"/>
          <w:szCs w:val="28"/>
          <w:lang w:val="kk-KZ"/>
        </w:rPr>
      </w:pPr>
    </w:p>
    <w:p w:rsidR="000F7710" w:rsidRDefault="000F7710" w:rsidP="008E0388">
      <w:pPr>
        <w:spacing w:after="0" w:line="240" w:lineRule="auto"/>
        <w:ind w:firstLine="426"/>
        <w:jc w:val="both"/>
        <w:rPr>
          <w:rFonts w:ascii="Times New Roman" w:hAnsi="Times New Roman" w:cs="Times New Roman"/>
          <w:sz w:val="28"/>
          <w:szCs w:val="28"/>
          <w:lang w:val="kk-KZ"/>
        </w:rPr>
      </w:pPr>
    </w:p>
    <w:p w:rsidR="000F7710" w:rsidRDefault="000F7710" w:rsidP="008E0388">
      <w:pPr>
        <w:spacing w:after="0" w:line="240" w:lineRule="auto"/>
        <w:ind w:firstLine="426"/>
        <w:jc w:val="both"/>
        <w:rPr>
          <w:rFonts w:ascii="Times New Roman" w:hAnsi="Times New Roman" w:cs="Times New Roman"/>
          <w:sz w:val="28"/>
          <w:szCs w:val="28"/>
          <w:lang w:val="kk-KZ"/>
        </w:rPr>
      </w:pPr>
    </w:p>
    <w:p w:rsidR="000F7710" w:rsidRPr="00DC12E1" w:rsidRDefault="000F7710" w:rsidP="008E0388">
      <w:pPr>
        <w:spacing w:after="0" w:line="240" w:lineRule="auto"/>
        <w:ind w:firstLine="426"/>
        <w:jc w:val="both"/>
        <w:rPr>
          <w:rFonts w:ascii="Times New Roman" w:hAnsi="Times New Roman" w:cs="Times New Roman"/>
          <w:sz w:val="28"/>
          <w:szCs w:val="28"/>
          <w:lang w:val="kk-KZ"/>
        </w:rPr>
      </w:pPr>
    </w:p>
    <w:tbl>
      <w:tblPr>
        <w:tblStyle w:val="aa"/>
        <w:tblpPr w:leftFromText="180" w:rightFromText="180" w:vertAnchor="text" w:horzAnchor="page" w:tblpX="5265" w:tblpY="242"/>
        <w:tblW w:w="0" w:type="auto"/>
        <w:tblLook w:val="04A0"/>
      </w:tblPr>
      <w:tblGrid>
        <w:gridCol w:w="1951"/>
      </w:tblGrid>
      <w:tr w:rsidR="00DC12E1" w:rsidRPr="00DC12E1" w:rsidTr="00A05567">
        <w:tc>
          <w:tcPr>
            <w:tcW w:w="1951" w:type="dxa"/>
          </w:tcPr>
          <w:p w:rsidR="00DC12E1" w:rsidRPr="00DC12E1" w:rsidRDefault="00CC2CB5" w:rsidP="008E0388">
            <w:pPr>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lastRenderedPageBreak/>
              <w:t xml:space="preserve">    </w:t>
            </w:r>
            <w:r w:rsidR="00A05567">
              <w:rPr>
                <w:rFonts w:ascii="Times New Roman" w:hAnsi="Times New Roman" w:cs="Times New Roman"/>
                <w:b/>
                <w:noProof/>
                <w:sz w:val="28"/>
                <w:szCs w:val="28"/>
                <w:lang w:val="kk-KZ"/>
              </w:rPr>
              <w:t xml:space="preserve"> </w:t>
            </w:r>
            <w:r w:rsidR="00DC12E1" w:rsidRPr="00DC12E1">
              <w:rPr>
                <w:rFonts w:ascii="Times New Roman" w:hAnsi="Times New Roman" w:cs="Times New Roman"/>
                <w:b/>
                <w:noProof/>
                <w:sz w:val="28"/>
                <w:szCs w:val="28"/>
                <w:lang w:val="kk-KZ"/>
              </w:rPr>
              <w:t>100 бал</w:t>
            </w:r>
          </w:p>
        </w:tc>
      </w:tr>
    </w:tbl>
    <w:p w:rsidR="0082077B" w:rsidRDefault="0082077B" w:rsidP="008E0388">
      <w:pPr>
        <w:spacing w:after="0" w:line="240" w:lineRule="auto"/>
        <w:jc w:val="both"/>
        <w:rPr>
          <w:rFonts w:ascii="Times New Roman" w:hAnsi="Times New Roman" w:cs="Times New Roman"/>
          <w:noProof/>
          <w:sz w:val="28"/>
          <w:szCs w:val="28"/>
          <w:lang w:val="kk-KZ"/>
        </w:rPr>
      </w:pPr>
    </w:p>
    <w:p w:rsidR="00A05567" w:rsidRDefault="00DC12E1" w:rsidP="008E0388">
      <w:pPr>
        <w:spacing w:after="0" w:line="240" w:lineRule="auto"/>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 xml:space="preserve">                                 </w:t>
      </w:r>
    </w:p>
    <w:p w:rsidR="00C74646" w:rsidRPr="00DC12E1" w:rsidRDefault="00A05567" w:rsidP="000F7710">
      <w:pPr>
        <w:spacing w:after="0" w:line="240" w:lineRule="auto"/>
        <w:ind w:left="1200"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DC12E1" w:rsidRPr="00DC12E1">
        <w:rPr>
          <w:rFonts w:ascii="Times New Roman" w:hAnsi="Times New Roman" w:cs="Times New Roman"/>
          <w:noProof/>
          <w:sz w:val="28"/>
          <w:szCs w:val="28"/>
          <w:lang w:val="kk-KZ"/>
        </w:rPr>
        <w:t>ꜛ</w:t>
      </w:r>
      <w:r>
        <w:rPr>
          <w:rFonts w:ascii="Times New Roman" w:hAnsi="Times New Roman" w:cs="Times New Roman"/>
          <w:noProof/>
          <w:sz w:val="28"/>
          <w:szCs w:val="28"/>
          <w:lang w:val="kk-KZ"/>
        </w:rPr>
        <w:t xml:space="preserve">             </w:t>
      </w:r>
      <w:r w:rsidR="00DC12E1" w:rsidRPr="00DC12E1">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w:t>
      </w:r>
      <w:r w:rsidR="00DC12E1" w:rsidRPr="00DC12E1">
        <w:rPr>
          <w:rFonts w:ascii="Times New Roman" w:hAnsi="Times New Roman" w:cs="Times New Roman"/>
          <w:noProof/>
          <w:sz w:val="28"/>
          <w:szCs w:val="28"/>
          <w:lang w:val="kk-KZ"/>
        </w:rPr>
        <w:t xml:space="preserve"> ꜛ   </w:t>
      </w:r>
      <w:r>
        <w:rPr>
          <w:rFonts w:ascii="Times New Roman" w:hAnsi="Times New Roman" w:cs="Times New Roman"/>
          <w:noProof/>
          <w:sz w:val="28"/>
          <w:szCs w:val="28"/>
          <w:lang w:val="kk-KZ"/>
        </w:rPr>
        <w:t xml:space="preserve">                 </w:t>
      </w:r>
      <w:r w:rsidR="00DC12E1" w:rsidRPr="00DC12E1">
        <w:rPr>
          <w:rFonts w:ascii="Times New Roman" w:hAnsi="Times New Roman" w:cs="Times New Roman"/>
          <w:noProof/>
          <w:sz w:val="28"/>
          <w:szCs w:val="28"/>
          <w:lang w:val="kk-KZ"/>
        </w:rPr>
        <w:t xml:space="preserve">ꜛ </w:t>
      </w:r>
      <w:r>
        <w:rPr>
          <w:rFonts w:ascii="Times New Roman" w:hAnsi="Times New Roman" w:cs="Times New Roman"/>
          <w:noProof/>
          <w:sz w:val="28"/>
          <w:szCs w:val="28"/>
          <w:lang w:val="kk-KZ"/>
        </w:rPr>
        <w:t xml:space="preserve">               </w:t>
      </w:r>
      <w:r w:rsidR="00DC12E1" w:rsidRPr="00DC12E1">
        <w:rPr>
          <w:rFonts w:ascii="Times New Roman" w:hAnsi="Times New Roman" w:cs="Times New Roman"/>
          <w:noProof/>
          <w:sz w:val="28"/>
          <w:szCs w:val="28"/>
          <w:lang w:val="kk-KZ"/>
        </w:rPr>
        <w:t xml:space="preserve">  ꜛ</w:t>
      </w:r>
    </w:p>
    <w:p w:rsidR="00C74646" w:rsidRPr="00DC12E1" w:rsidRDefault="00C74646" w:rsidP="008E0388">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DC12E1">
        <w:rPr>
          <w:rFonts w:ascii="Times New Roman" w:hAnsi="Times New Roman" w:cs="Times New Roman"/>
          <w:noProof/>
          <w:sz w:val="28"/>
          <w:szCs w:val="28"/>
          <w:lang w:val="kk-KZ"/>
        </w:rPr>
        <w:t xml:space="preserve">Г- Қой   </w:t>
      </w:r>
      <w:r>
        <w:rPr>
          <w:rFonts w:ascii="Times New Roman" w:hAnsi="Times New Roman" w:cs="Times New Roman"/>
          <w:noProof/>
          <w:sz w:val="28"/>
          <w:szCs w:val="28"/>
          <w:lang w:val="kk-KZ"/>
        </w:rPr>
        <w:t xml:space="preserve">          В-Сиыр        Б-Жылқы      </w:t>
      </w:r>
      <w:r w:rsidRPr="00DC12E1">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w:t>
      </w:r>
      <w:r w:rsidRPr="00DC12E1">
        <w:rPr>
          <w:rFonts w:ascii="Times New Roman" w:hAnsi="Times New Roman" w:cs="Times New Roman"/>
          <w:noProof/>
          <w:sz w:val="28"/>
          <w:szCs w:val="28"/>
          <w:lang w:val="kk-KZ"/>
        </w:rPr>
        <w:t>А-Түйе</w:t>
      </w:r>
    </w:p>
    <w:tbl>
      <w:tblPr>
        <w:tblStyle w:val="aa"/>
        <w:tblpPr w:leftFromText="180" w:rightFromText="180" w:vertAnchor="page" w:horzAnchor="margin" w:tblpXSpec="center" w:tblpY="2461"/>
        <w:tblW w:w="0" w:type="auto"/>
        <w:tblLook w:val="04A0"/>
      </w:tblPr>
      <w:tblGrid>
        <w:gridCol w:w="1242"/>
        <w:gridCol w:w="567"/>
        <w:gridCol w:w="1276"/>
        <w:gridCol w:w="284"/>
        <w:gridCol w:w="1275"/>
        <w:gridCol w:w="284"/>
        <w:gridCol w:w="1417"/>
      </w:tblGrid>
      <w:tr w:rsidR="000F7710" w:rsidRPr="00DC12E1" w:rsidTr="000F7710">
        <w:tc>
          <w:tcPr>
            <w:tcW w:w="1242"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С</w:t>
            </w:r>
          </w:p>
        </w:tc>
        <w:tc>
          <w:tcPr>
            <w:tcW w:w="567" w:type="dxa"/>
            <w:vMerge w:val="restart"/>
            <w:tcBorders>
              <w:top w:val="nil"/>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276"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С</w:t>
            </w:r>
          </w:p>
        </w:tc>
        <w:tc>
          <w:tcPr>
            <w:tcW w:w="284" w:type="dxa"/>
            <w:vMerge w:val="restart"/>
            <w:tcBorders>
              <w:top w:val="nil"/>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275" w:type="dxa"/>
            <w:tcBorders>
              <w:top w:val="single" w:sz="4" w:space="0" w:color="auto"/>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С</w:t>
            </w:r>
          </w:p>
        </w:tc>
        <w:tc>
          <w:tcPr>
            <w:tcW w:w="284" w:type="dxa"/>
            <w:vMerge w:val="restart"/>
            <w:tcBorders>
              <w:top w:val="nil"/>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417"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С</w:t>
            </w:r>
          </w:p>
        </w:tc>
      </w:tr>
      <w:tr w:rsidR="000F7710" w:rsidRPr="00DC12E1" w:rsidTr="00212B37">
        <w:tc>
          <w:tcPr>
            <w:tcW w:w="1242"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М</w:t>
            </w:r>
          </w:p>
        </w:tc>
        <w:tc>
          <w:tcPr>
            <w:tcW w:w="567" w:type="dxa"/>
            <w:vMerge/>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276"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М</w:t>
            </w:r>
          </w:p>
        </w:tc>
        <w:tc>
          <w:tcPr>
            <w:tcW w:w="284" w:type="dxa"/>
            <w:vMerge/>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275"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М</w:t>
            </w:r>
          </w:p>
        </w:tc>
        <w:tc>
          <w:tcPr>
            <w:tcW w:w="284" w:type="dxa"/>
            <w:vMerge/>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417"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М</w:t>
            </w:r>
          </w:p>
        </w:tc>
      </w:tr>
      <w:tr w:rsidR="000F7710" w:rsidRPr="00DC12E1" w:rsidTr="007779F9">
        <w:tc>
          <w:tcPr>
            <w:tcW w:w="1242"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Ұ</w:t>
            </w:r>
          </w:p>
        </w:tc>
        <w:tc>
          <w:tcPr>
            <w:tcW w:w="567" w:type="dxa"/>
            <w:vMerge/>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276"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Ұ</w:t>
            </w:r>
          </w:p>
        </w:tc>
        <w:tc>
          <w:tcPr>
            <w:tcW w:w="284" w:type="dxa"/>
            <w:vMerge/>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275"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Ұ</w:t>
            </w:r>
          </w:p>
        </w:tc>
        <w:tc>
          <w:tcPr>
            <w:tcW w:w="284" w:type="dxa"/>
            <w:vMerge/>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417"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Ұ</w:t>
            </w:r>
          </w:p>
        </w:tc>
      </w:tr>
      <w:tr w:rsidR="000F7710" w:rsidRPr="00DC12E1" w:rsidTr="00B47734">
        <w:tc>
          <w:tcPr>
            <w:tcW w:w="1242"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Х</w:t>
            </w:r>
          </w:p>
        </w:tc>
        <w:tc>
          <w:tcPr>
            <w:tcW w:w="567" w:type="dxa"/>
            <w:vMerge/>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276"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Х</w:t>
            </w:r>
          </w:p>
        </w:tc>
        <w:tc>
          <w:tcPr>
            <w:tcW w:w="284" w:type="dxa"/>
            <w:vMerge/>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275"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Х</w:t>
            </w:r>
          </w:p>
        </w:tc>
        <w:tc>
          <w:tcPr>
            <w:tcW w:w="284" w:type="dxa"/>
            <w:vMerge/>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417"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Х</w:t>
            </w:r>
          </w:p>
        </w:tc>
      </w:tr>
      <w:tr w:rsidR="000F7710" w:rsidRPr="00DC12E1" w:rsidTr="00B47734">
        <w:tc>
          <w:tcPr>
            <w:tcW w:w="1242" w:type="dxa"/>
            <w:tcBorders>
              <w:left w:val="single" w:sz="4" w:space="0" w:color="auto"/>
              <w:right w:val="nil"/>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567" w:type="dxa"/>
            <w:vMerge/>
            <w:tcBorders>
              <w:left w:val="nil"/>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276" w:type="dxa"/>
            <w:tcBorders>
              <w:left w:val="single" w:sz="4" w:space="0" w:color="auto"/>
              <w:right w:val="nil"/>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284" w:type="dxa"/>
            <w:vMerge/>
            <w:tcBorders>
              <w:left w:val="nil"/>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275" w:type="dxa"/>
            <w:tcBorders>
              <w:left w:val="single" w:sz="4" w:space="0" w:color="auto"/>
              <w:right w:val="nil"/>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284" w:type="dxa"/>
            <w:vMerge/>
            <w:tcBorders>
              <w:left w:val="nil"/>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417" w:type="dxa"/>
            <w:tcBorders>
              <w:left w:val="single" w:sz="4" w:space="0" w:color="auto"/>
              <w:right w:val="nil"/>
            </w:tcBorders>
          </w:tcPr>
          <w:p w:rsidR="000F7710" w:rsidRPr="00DC12E1" w:rsidRDefault="000F7710" w:rsidP="000F7710">
            <w:pPr>
              <w:ind w:firstLine="426"/>
              <w:jc w:val="both"/>
              <w:rPr>
                <w:rFonts w:ascii="Times New Roman" w:hAnsi="Times New Roman" w:cs="Times New Roman"/>
                <w:noProof/>
                <w:sz w:val="28"/>
                <w:szCs w:val="28"/>
                <w:lang w:val="kk-KZ"/>
              </w:rPr>
            </w:pPr>
          </w:p>
        </w:tc>
      </w:tr>
      <w:tr w:rsidR="000F7710" w:rsidRPr="00DC12E1" w:rsidTr="00B47734">
        <w:tc>
          <w:tcPr>
            <w:tcW w:w="1242"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567" w:type="dxa"/>
            <w:vMerge/>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276"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284" w:type="dxa"/>
            <w:vMerge/>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275"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284" w:type="dxa"/>
            <w:vMerge/>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417"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r>
      <w:tr w:rsidR="000F7710" w:rsidRPr="00DC12E1" w:rsidTr="007779F9">
        <w:tc>
          <w:tcPr>
            <w:tcW w:w="1242"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567" w:type="dxa"/>
            <w:vMerge/>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276"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284" w:type="dxa"/>
            <w:vMerge/>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275"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284" w:type="dxa"/>
            <w:vMerge/>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417"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r>
      <w:tr w:rsidR="000F7710" w:rsidRPr="00DC12E1" w:rsidTr="000F7710">
        <w:tc>
          <w:tcPr>
            <w:tcW w:w="1242"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567" w:type="dxa"/>
            <w:vMerge/>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276"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284" w:type="dxa"/>
            <w:vMerge/>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275"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284" w:type="dxa"/>
            <w:vMerge/>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c>
          <w:tcPr>
            <w:tcW w:w="1417" w:type="dxa"/>
            <w:tcBorders>
              <w:left w:val="single" w:sz="4" w:space="0" w:color="auto"/>
              <w:right w:val="single" w:sz="4" w:space="0" w:color="auto"/>
            </w:tcBorders>
          </w:tcPr>
          <w:p w:rsidR="000F7710" w:rsidRPr="00DC12E1" w:rsidRDefault="000F7710" w:rsidP="000F7710">
            <w:pPr>
              <w:ind w:firstLine="426"/>
              <w:jc w:val="both"/>
              <w:rPr>
                <w:rFonts w:ascii="Times New Roman" w:hAnsi="Times New Roman" w:cs="Times New Roman"/>
                <w:noProof/>
                <w:sz w:val="28"/>
                <w:szCs w:val="28"/>
                <w:lang w:val="kk-KZ"/>
              </w:rPr>
            </w:pPr>
          </w:p>
        </w:tc>
      </w:tr>
    </w:tbl>
    <w:p w:rsidR="00DC12E1" w:rsidRPr="00DC12E1" w:rsidRDefault="00C74646" w:rsidP="008E0388">
      <w:pPr>
        <w:spacing w:after="0" w:line="240" w:lineRule="auto"/>
        <w:ind w:left="1200"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p>
    <w:p w:rsidR="004E2C62"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p>
    <w:p w:rsidR="004E2C62" w:rsidRDefault="004E2C62" w:rsidP="000F7710">
      <w:pPr>
        <w:spacing w:after="0" w:line="240" w:lineRule="auto"/>
        <w:jc w:val="both"/>
        <w:rPr>
          <w:rFonts w:ascii="Times New Roman" w:hAnsi="Times New Roman" w:cs="Times New Roman"/>
          <w:sz w:val="28"/>
          <w:szCs w:val="28"/>
          <w:lang w:val="kk-KZ"/>
        </w:rPr>
      </w:pPr>
    </w:p>
    <w:p w:rsidR="000F7710" w:rsidRDefault="000F7710" w:rsidP="000F7710">
      <w:pPr>
        <w:spacing w:after="0" w:line="240" w:lineRule="auto"/>
        <w:jc w:val="both"/>
        <w:rPr>
          <w:rFonts w:ascii="Times New Roman" w:hAnsi="Times New Roman" w:cs="Times New Roman"/>
          <w:sz w:val="28"/>
          <w:szCs w:val="28"/>
          <w:lang w:val="kk-KZ"/>
        </w:rPr>
      </w:pPr>
    </w:p>
    <w:p w:rsidR="000F7710" w:rsidRDefault="000F7710" w:rsidP="000F7710">
      <w:pPr>
        <w:spacing w:after="0" w:line="240" w:lineRule="auto"/>
        <w:jc w:val="both"/>
        <w:rPr>
          <w:rFonts w:ascii="Times New Roman" w:hAnsi="Times New Roman" w:cs="Times New Roman"/>
          <w:sz w:val="28"/>
          <w:szCs w:val="28"/>
          <w:lang w:val="kk-KZ"/>
        </w:rPr>
      </w:pPr>
    </w:p>
    <w:p w:rsidR="000F7710" w:rsidRDefault="000F7710" w:rsidP="000F7710">
      <w:pPr>
        <w:spacing w:after="0" w:line="240" w:lineRule="auto"/>
        <w:jc w:val="both"/>
        <w:rPr>
          <w:rFonts w:ascii="Times New Roman" w:hAnsi="Times New Roman" w:cs="Times New Roman"/>
          <w:sz w:val="28"/>
          <w:szCs w:val="28"/>
          <w:lang w:val="kk-KZ"/>
        </w:rPr>
      </w:pPr>
    </w:p>
    <w:p w:rsidR="000F7710" w:rsidRDefault="000F7710" w:rsidP="000F7710">
      <w:pPr>
        <w:spacing w:after="0" w:line="240" w:lineRule="auto"/>
        <w:jc w:val="both"/>
        <w:rPr>
          <w:rFonts w:ascii="Times New Roman" w:hAnsi="Times New Roman" w:cs="Times New Roman"/>
          <w:sz w:val="28"/>
          <w:szCs w:val="28"/>
          <w:lang w:val="kk-KZ"/>
        </w:rPr>
      </w:pPr>
    </w:p>
    <w:p w:rsidR="000F7710" w:rsidRDefault="000F7710" w:rsidP="000F7710">
      <w:pPr>
        <w:spacing w:after="0" w:line="240" w:lineRule="auto"/>
        <w:jc w:val="both"/>
        <w:rPr>
          <w:rFonts w:ascii="Times New Roman" w:hAnsi="Times New Roman" w:cs="Times New Roman"/>
          <w:sz w:val="28"/>
          <w:szCs w:val="28"/>
          <w:lang w:val="kk-KZ"/>
        </w:rPr>
      </w:pPr>
    </w:p>
    <w:p w:rsidR="000F7710" w:rsidRDefault="000F7710" w:rsidP="000F7710">
      <w:pPr>
        <w:spacing w:after="0" w:line="240" w:lineRule="auto"/>
        <w:jc w:val="both"/>
        <w:rPr>
          <w:rFonts w:ascii="Times New Roman" w:hAnsi="Times New Roman" w:cs="Times New Roman"/>
          <w:sz w:val="28"/>
          <w:szCs w:val="28"/>
          <w:lang w:val="kk-KZ"/>
        </w:rPr>
      </w:pPr>
    </w:p>
    <w:p w:rsidR="0082077B" w:rsidRDefault="004E2C62" w:rsidP="000F7710">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 Сурет 1 – Төрт түлік ойны.</w:t>
      </w:r>
    </w:p>
    <w:p w:rsidR="0082077B" w:rsidRPr="00DC12E1" w:rsidRDefault="00DC12E1" w:rsidP="000F7710">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Pr="00DC12E1">
        <w:rPr>
          <w:rFonts w:ascii="Times New Roman" w:hAnsi="Times New Roman" w:cs="Times New Roman"/>
          <w:noProof/>
          <w:sz w:val="28"/>
          <w:szCs w:val="28"/>
          <w:lang w:val="kk-KZ"/>
        </w:rPr>
        <w:t xml:space="preserve">Х - </w:t>
      </w:r>
      <w:r w:rsidRPr="00DC12E1">
        <w:rPr>
          <w:rFonts w:ascii="Times New Roman" w:hAnsi="Times New Roman" w:cs="Times New Roman"/>
          <w:i/>
          <w:noProof/>
          <w:sz w:val="28"/>
          <w:szCs w:val="28"/>
          <w:lang w:val="kk-KZ"/>
        </w:rPr>
        <w:t>хромосома саны</w:t>
      </w:r>
      <w:r w:rsidRPr="00DC12E1">
        <w:rPr>
          <w:rFonts w:ascii="Times New Roman" w:hAnsi="Times New Roman" w:cs="Times New Roman"/>
          <w:noProof/>
          <w:sz w:val="28"/>
          <w:szCs w:val="28"/>
          <w:lang w:val="kk-KZ"/>
        </w:rPr>
        <w:t xml:space="preserve"> (30 балл). М – </w:t>
      </w:r>
      <w:r w:rsidRPr="00DC12E1">
        <w:rPr>
          <w:rFonts w:ascii="Times New Roman" w:hAnsi="Times New Roman" w:cs="Times New Roman"/>
          <w:i/>
          <w:noProof/>
          <w:sz w:val="28"/>
          <w:szCs w:val="28"/>
          <w:lang w:val="kk-KZ"/>
        </w:rPr>
        <w:t>сүт майы</w:t>
      </w:r>
      <w:r w:rsidRPr="00DC12E1">
        <w:rPr>
          <w:rFonts w:ascii="Times New Roman" w:hAnsi="Times New Roman" w:cs="Times New Roman"/>
          <w:noProof/>
          <w:sz w:val="28"/>
          <w:szCs w:val="28"/>
          <w:lang w:val="kk-KZ"/>
        </w:rPr>
        <w:t xml:space="preserve"> (20 балл). С-</w:t>
      </w:r>
      <w:r w:rsidRPr="00DC12E1">
        <w:rPr>
          <w:rFonts w:ascii="Times New Roman" w:hAnsi="Times New Roman" w:cs="Times New Roman"/>
          <w:i/>
          <w:noProof/>
          <w:sz w:val="28"/>
          <w:szCs w:val="28"/>
          <w:lang w:val="kk-KZ"/>
        </w:rPr>
        <w:t xml:space="preserve">сүттілігі </w:t>
      </w:r>
      <w:r w:rsidRPr="00DC12E1">
        <w:rPr>
          <w:rFonts w:ascii="Times New Roman" w:hAnsi="Times New Roman" w:cs="Times New Roman"/>
          <w:noProof/>
          <w:sz w:val="28"/>
          <w:szCs w:val="28"/>
          <w:lang w:val="kk-KZ"/>
        </w:rPr>
        <w:t xml:space="preserve">(20 балл).Ұ- </w:t>
      </w:r>
      <w:r w:rsidRPr="00DC12E1">
        <w:rPr>
          <w:rFonts w:ascii="Times New Roman" w:hAnsi="Times New Roman" w:cs="Times New Roman"/>
          <w:i/>
          <w:noProof/>
          <w:sz w:val="28"/>
          <w:szCs w:val="28"/>
          <w:lang w:val="kk-KZ"/>
        </w:rPr>
        <w:t>ұша салмағы</w:t>
      </w:r>
      <w:r w:rsidRPr="00DC12E1">
        <w:rPr>
          <w:rFonts w:ascii="Times New Roman" w:hAnsi="Times New Roman" w:cs="Times New Roman"/>
          <w:noProof/>
          <w:sz w:val="28"/>
          <w:szCs w:val="28"/>
          <w:lang w:val="kk-KZ"/>
        </w:rPr>
        <w:t xml:space="preserve"> (30 балл)).</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Егер дұрыс жауап берсе, көрсетілген бағыт бойынша алға қарай, бұрыс жауап бергенмеген жағдайда кері қарай жүріп отырады. Қай команда бірінші қазынаға жетсе сол команда жеңіске жетеді( 100 балды иеленеді). Ал қалған екі команда қанша ұпай жинаса, санша балл қойылады. </w:t>
      </w:r>
    </w:p>
    <w:p w:rsidR="00DC12E1" w:rsidRPr="00DC12E1" w:rsidRDefault="00DC12E1" w:rsidP="008E0388">
      <w:pPr>
        <w:spacing w:after="0" w:line="240" w:lineRule="auto"/>
        <w:ind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eastAsia="ko-KR"/>
        </w:rPr>
        <w:t>Мақсатты жүзеге асыру үшін дәріс беретін кәсіпке оқыту пәні бойынша оқушылардың шығармашылығын арттырып, зерделі, дарынды оқушыларды дамыта оқыту үшін жоғарыда айтылған оқытудың дәстүрлі және жаңа технология түрлерін дамытып қолданып сабақты барынша түрлендіріп өткізуге болатынын ол үшін сабақтың түрлерін сол сынып оқушыларының жас ерекшеліктері мен қабылдау деңгейі, қызығуына сәйкес тандап алу қажет екендігін олардың ой-өрісін, пәнге қызығушылығын дамыту мақсатында ойын сабағы әртүрлі мақсатта білім мен ептілікті меңгеруге итермелейтін қозғаушы күштер болуы арқасында, қоғам қажеттілігін қысымынан жаңалықтың түпкілікті туындауы болып саналады.</w:t>
      </w:r>
    </w:p>
    <w:p w:rsid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Қорыта айтқанда, дидактикалық ойындардың нәтижелілігі, біріншіден оларды қолданудың жүйелілігіне; екіншіден, ойын бағдарламаларының мақсаттылығына тығыз байланысты. Ойынның мақсаты оқытудың басты мақсатымен үндес- оқушының білуге, білімге деген құштарлығын ояту</w:t>
      </w:r>
      <w:r w:rsidR="004E2C62">
        <w:rPr>
          <w:rFonts w:ascii="Times New Roman" w:hAnsi="Times New Roman" w:cs="Times New Roman"/>
          <w:sz w:val="28"/>
          <w:szCs w:val="28"/>
          <w:lang w:val="kk-KZ"/>
        </w:rPr>
        <w:t>.</w:t>
      </w:r>
    </w:p>
    <w:p w:rsidR="004E2C62" w:rsidRPr="00DC12E1" w:rsidRDefault="004E2C62" w:rsidP="008E0388">
      <w:pPr>
        <w:spacing w:after="0" w:line="240" w:lineRule="auto"/>
        <w:ind w:firstLine="426"/>
        <w:jc w:val="both"/>
        <w:rPr>
          <w:rFonts w:ascii="Times New Roman" w:hAnsi="Times New Roman" w:cs="Times New Roman"/>
          <w:sz w:val="28"/>
          <w:szCs w:val="28"/>
          <w:lang w:val="kk-KZ"/>
        </w:rPr>
      </w:pPr>
    </w:p>
    <w:p w:rsidR="004E2C62" w:rsidRPr="00DC12E1" w:rsidRDefault="00DC12E1" w:rsidP="000F7710">
      <w:pPr>
        <w:spacing w:after="0" w:line="240" w:lineRule="auto"/>
        <w:ind w:left="-180" w:firstLine="426"/>
        <w:jc w:val="both"/>
        <w:rPr>
          <w:rFonts w:ascii="Times New Roman" w:hAnsi="Times New Roman" w:cs="Times New Roman"/>
          <w:b/>
          <w:sz w:val="28"/>
          <w:szCs w:val="28"/>
          <w:u w:val="single"/>
          <w:lang w:val="kk-KZ"/>
        </w:rPr>
      </w:pPr>
      <w:r w:rsidRPr="00DC12E1">
        <w:rPr>
          <w:rFonts w:ascii="Times New Roman" w:hAnsi="Times New Roman" w:cs="Times New Roman"/>
          <w:b/>
          <w:sz w:val="28"/>
          <w:szCs w:val="28"/>
          <w:lang w:val="kk-KZ"/>
        </w:rPr>
        <w:t xml:space="preserve">        </w:t>
      </w:r>
      <w:r w:rsidR="00A14F46">
        <w:rPr>
          <w:rFonts w:ascii="Times New Roman" w:hAnsi="Times New Roman" w:cs="Times New Roman"/>
          <w:b/>
          <w:sz w:val="28"/>
          <w:szCs w:val="28"/>
          <w:u w:val="single"/>
          <w:lang w:val="kk-KZ"/>
        </w:rPr>
        <w:t xml:space="preserve"> 3</w:t>
      </w:r>
      <w:r w:rsidRPr="00DC12E1">
        <w:rPr>
          <w:rFonts w:ascii="Times New Roman" w:hAnsi="Times New Roman" w:cs="Times New Roman"/>
          <w:b/>
          <w:sz w:val="28"/>
          <w:szCs w:val="28"/>
          <w:u w:val="single"/>
          <w:lang w:val="kk-KZ"/>
        </w:rPr>
        <w:t>. Іскерлік ойын</w:t>
      </w:r>
      <w:r w:rsidR="00A14F46">
        <w:rPr>
          <w:rFonts w:ascii="Times New Roman" w:hAnsi="Times New Roman" w:cs="Times New Roman"/>
          <w:b/>
          <w:sz w:val="28"/>
          <w:szCs w:val="28"/>
          <w:u w:val="single"/>
          <w:lang w:val="kk-KZ"/>
        </w:rPr>
        <w:t xml:space="preserve"> №2</w:t>
      </w:r>
      <w:r w:rsidRPr="00DC12E1">
        <w:rPr>
          <w:rFonts w:ascii="Times New Roman" w:hAnsi="Times New Roman" w:cs="Times New Roman"/>
          <w:b/>
          <w:sz w:val="28"/>
          <w:szCs w:val="28"/>
          <w:u w:val="single"/>
          <w:lang w:val="kk-KZ"/>
        </w:rPr>
        <w:t>.</w:t>
      </w:r>
    </w:p>
    <w:p w:rsidR="00DC12E1" w:rsidRPr="00DC12E1" w:rsidRDefault="00DC12E1" w:rsidP="008E0388">
      <w:pPr>
        <w:pStyle w:val="1"/>
        <w:numPr>
          <w:ilvl w:val="0"/>
          <w:numId w:val="0"/>
        </w:numPr>
        <w:spacing w:before="0" w:after="0"/>
        <w:ind w:firstLine="426"/>
        <w:jc w:val="left"/>
        <w:rPr>
          <w:b w:val="0"/>
          <w:lang w:val="kk-KZ"/>
        </w:rPr>
      </w:pPr>
      <w:r w:rsidRPr="00DC12E1">
        <w:rPr>
          <w:b w:val="0"/>
          <w:i/>
          <w:lang w:val="kk-KZ"/>
        </w:rPr>
        <w:t xml:space="preserve"> Тақырыбы:</w:t>
      </w:r>
      <w:r w:rsidRPr="00DC12E1">
        <w:rPr>
          <w:lang w:val="kk-KZ"/>
        </w:rPr>
        <w:t xml:space="preserve"> </w:t>
      </w:r>
      <w:r w:rsidRPr="00DC12E1">
        <w:rPr>
          <w:b w:val="0"/>
          <w:lang w:val="kk-KZ"/>
        </w:rPr>
        <w:t xml:space="preserve"> </w:t>
      </w:r>
      <w:r w:rsidRPr="00CC2CB5">
        <w:rPr>
          <w:b w:val="0"/>
          <w:lang w:val="kk-KZ"/>
        </w:rPr>
        <w:t>«</w:t>
      </w:r>
      <w:bookmarkStart w:id="0" w:name="_Toc176171450"/>
      <w:bookmarkStart w:id="1" w:name="_Toc279079911"/>
      <w:r w:rsidR="009047DD">
        <w:rPr>
          <w:b w:val="0"/>
          <w:lang w:val="kk-KZ"/>
        </w:rPr>
        <w:t xml:space="preserve">Малдардың </w:t>
      </w:r>
      <w:r w:rsidR="009047DD">
        <w:rPr>
          <w:b w:val="0"/>
          <w:lang w:val="kk-KZ" w:eastAsia="ko-KR"/>
        </w:rPr>
        <w:t>м</w:t>
      </w:r>
      <w:r w:rsidRPr="00CC2CB5">
        <w:rPr>
          <w:b w:val="0"/>
          <w:lang w:val="kk-KZ" w:eastAsia="ko-KR"/>
        </w:rPr>
        <w:t>оногибридті будандастыру нәтижесін талдау</w:t>
      </w:r>
      <w:bookmarkEnd w:id="0"/>
      <w:bookmarkEnd w:id="1"/>
      <w:r w:rsidRPr="00CC2CB5">
        <w:rPr>
          <w:b w:val="0"/>
          <w:lang w:val="kk-KZ"/>
        </w:rPr>
        <w:t>».</w:t>
      </w:r>
      <w:r w:rsidRPr="00CC2CB5">
        <w:rPr>
          <w:b w:val="0"/>
          <w:lang w:val="kk-KZ"/>
        </w:rPr>
        <w:br/>
        <w:t xml:space="preserve">      </w:t>
      </w:r>
      <w:r w:rsidRPr="00CC2CB5">
        <w:rPr>
          <w:b w:val="0"/>
          <w:i/>
          <w:lang w:val="kk-KZ"/>
        </w:rPr>
        <w:t>Сабақтың мақсаты:</w:t>
      </w:r>
      <w:r w:rsidRPr="00CC2CB5">
        <w:rPr>
          <w:b w:val="0"/>
          <w:lang w:val="kk-KZ"/>
        </w:rPr>
        <w:t xml:space="preserve"> білімділік: жүрек қантамыр жүйесі ауруларымен таныстыру. Зиянды заттардың жүрек қантамыр жүйесіне әсері туралы білімдерін</w:t>
      </w:r>
      <w:r w:rsidR="00CC2CB5">
        <w:rPr>
          <w:b w:val="0"/>
          <w:lang w:val="kk-KZ"/>
        </w:rPr>
        <w:t xml:space="preserve"> </w:t>
      </w:r>
      <w:r w:rsidRPr="00CC2CB5">
        <w:rPr>
          <w:b w:val="0"/>
          <w:lang w:val="kk-KZ"/>
        </w:rPr>
        <w:t>кеңейту.</w:t>
      </w:r>
      <w:r w:rsidRPr="00CC2CB5">
        <w:rPr>
          <w:b w:val="0"/>
          <w:lang w:val="kk-KZ"/>
        </w:rPr>
        <w:br/>
      </w:r>
      <w:r w:rsidRPr="00CC2CB5">
        <w:rPr>
          <w:b w:val="0"/>
          <w:i/>
          <w:lang w:val="kk-KZ"/>
        </w:rPr>
        <w:t xml:space="preserve">      Дамытушылық :</w:t>
      </w:r>
      <w:r w:rsidRPr="00CC2CB5">
        <w:rPr>
          <w:b w:val="0"/>
          <w:lang w:val="kk-KZ"/>
        </w:rPr>
        <w:t xml:space="preserve"> Студенттерден,   қан кету түрлері жүрек қантамырларын ажырата білу, олардың алдын алу, көмек көрсету икемділіктерін дамыту. Ақпараттық оқыту құралдарымен жұмыс жасау қабілеттерін кеңейту.</w:t>
      </w:r>
      <w:r w:rsidRPr="00CC2CB5">
        <w:rPr>
          <w:b w:val="0"/>
          <w:lang w:val="kk-KZ"/>
        </w:rPr>
        <w:br/>
      </w:r>
      <w:r w:rsidRPr="00CC2CB5">
        <w:rPr>
          <w:b w:val="0"/>
          <w:i/>
          <w:lang w:val="kk-KZ"/>
        </w:rPr>
        <w:t xml:space="preserve">      Тәрбиелік:</w:t>
      </w:r>
      <w:r w:rsidRPr="00CC2CB5">
        <w:rPr>
          <w:b w:val="0"/>
          <w:lang w:val="kk-KZ"/>
        </w:rPr>
        <w:t xml:space="preserve"> Салауатты өмір-салтына жағымды көзқарас пен оған ұмтылу, өз денсаулығымен бірге өзгелердің денсаулығына деген жауапкершілікке </w:t>
      </w:r>
      <w:r w:rsidRPr="00CC2CB5">
        <w:rPr>
          <w:b w:val="0"/>
          <w:lang w:val="kk-KZ"/>
        </w:rPr>
        <w:lastRenderedPageBreak/>
        <w:t>тәрбиелеу.</w:t>
      </w:r>
      <w:r w:rsidRPr="00CC2CB5">
        <w:rPr>
          <w:b w:val="0"/>
          <w:lang w:val="kk-KZ"/>
        </w:rPr>
        <w:br/>
      </w:r>
      <w:r w:rsidRPr="00CC2CB5">
        <w:rPr>
          <w:b w:val="0"/>
          <w:i/>
          <w:lang w:val="kk-KZ"/>
        </w:rPr>
        <w:t xml:space="preserve">      Сабақтың көрнекілігі:</w:t>
      </w:r>
      <w:r w:rsidRPr="00CC2CB5">
        <w:rPr>
          <w:b w:val="0"/>
          <w:lang w:val="kk-KZ"/>
        </w:rPr>
        <w:t xml:space="preserve"> интерактивті тақта, компьютер, жгут, дәке, мақта, йод, бұрайтын таяқша, таңғыш</w:t>
      </w:r>
      <w:r w:rsidRPr="00CC2CB5">
        <w:rPr>
          <w:b w:val="0"/>
          <w:lang w:val="kk-KZ"/>
        </w:rPr>
        <w:br/>
      </w:r>
      <w:r w:rsidRPr="00CC2CB5">
        <w:rPr>
          <w:b w:val="0"/>
          <w:i/>
          <w:lang w:val="kk-KZ"/>
        </w:rPr>
        <w:t xml:space="preserve">       Сабақтың типі</w:t>
      </w:r>
      <w:r w:rsidRPr="00CC2CB5">
        <w:rPr>
          <w:b w:val="0"/>
          <w:lang w:val="kk-KZ"/>
        </w:rPr>
        <w:t xml:space="preserve"> : зертханалық сабақ.</w:t>
      </w:r>
      <w:r w:rsidRPr="00CC2CB5">
        <w:rPr>
          <w:b w:val="0"/>
          <w:lang w:val="kk-KZ"/>
        </w:rPr>
        <w:br/>
      </w:r>
      <w:r w:rsidRPr="00CC2CB5">
        <w:rPr>
          <w:b w:val="0"/>
          <w:i/>
          <w:lang w:val="kk-KZ"/>
        </w:rPr>
        <w:t xml:space="preserve">       Сабақтың түрі:</w:t>
      </w:r>
      <w:r w:rsidRPr="00CC2CB5">
        <w:rPr>
          <w:b w:val="0"/>
          <w:lang w:val="kk-KZ"/>
        </w:rPr>
        <w:t xml:space="preserve"> Топпен жұмыс. Жүрек институтына саяхат. Рольдік ойын.</w:t>
      </w:r>
      <w:r w:rsidRPr="00CC2CB5">
        <w:rPr>
          <w:b w:val="0"/>
          <w:lang w:val="kk-KZ"/>
        </w:rPr>
        <w:br/>
        <w:t xml:space="preserve">  Сабақтың барысы:</w:t>
      </w:r>
      <w:r w:rsidRPr="00CC2CB5">
        <w:rPr>
          <w:b w:val="0"/>
          <w:lang w:val="kk-KZ"/>
        </w:rPr>
        <w:br/>
        <w:t xml:space="preserve">       </w:t>
      </w:r>
      <w:r w:rsidRPr="00CC2CB5">
        <w:rPr>
          <w:b w:val="0"/>
          <w:i/>
          <w:lang w:val="kk-KZ"/>
        </w:rPr>
        <w:t>1. Ұйымдастыру</w:t>
      </w:r>
      <w:r w:rsidRPr="00DC12E1">
        <w:rPr>
          <w:lang w:val="kk-KZ"/>
        </w:rPr>
        <w:br/>
      </w:r>
      <w:r w:rsidRPr="00DC12E1">
        <w:rPr>
          <w:b w:val="0"/>
          <w:i/>
          <w:lang w:val="kk-KZ"/>
        </w:rPr>
        <w:t xml:space="preserve">     Сәлеметсіздер ме, студенттер! Мен сіздерге мынадай көңіл-күймен келдім.  Бүгін: (күнді көрсету керек).</w:t>
      </w:r>
      <w:r w:rsidRPr="00DC12E1">
        <w:rPr>
          <w:b w:val="0"/>
          <w:i/>
          <w:lang w:val="kk-KZ"/>
        </w:rPr>
        <w:br/>
        <w:t xml:space="preserve">     Ал сіздердің көңіл-күйлеріңіз қандай?</w:t>
      </w:r>
      <w:r w:rsidRPr="00DC12E1">
        <w:rPr>
          <w:lang w:val="kk-KZ"/>
        </w:rPr>
        <w:br/>
        <w:t xml:space="preserve">     </w:t>
      </w:r>
      <w:r w:rsidRPr="00DC12E1">
        <w:rPr>
          <w:b w:val="0"/>
          <w:u w:val="single"/>
          <w:lang w:val="kk-KZ"/>
        </w:rPr>
        <w:t>Студенттерге  карточкалар (күн, бұлт, бұлт арасындағы күн) таратылған. Әр студент өзінің көңіл-күйін білдіретін карточканы көтереді. Өткен сабақты қайталау (теориялық бөлім).</w:t>
      </w:r>
      <w:r w:rsidRPr="00DC12E1">
        <w:rPr>
          <w:b w:val="0"/>
          <w:lang w:val="kk-KZ"/>
        </w:rPr>
        <w:t xml:space="preserve"> </w:t>
      </w:r>
    </w:p>
    <w:p w:rsidR="004E2C62" w:rsidRDefault="00DC12E1" w:rsidP="008E0388">
      <w:pPr>
        <w:pStyle w:val="1"/>
        <w:numPr>
          <w:ilvl w:val="0"/>
          <w:numId w:val="0"/>
        </w:numPr>
        <w:spacing w:before="0" w:after="0"/>
        <w:ind w:firstLine="426"/>
        <w:jc w:val="both"/>
        <w:rPr>
          <w:b w:val="0"/>
          <w:i/>
          <w:lang w:val="kk-KZ"/>
        </w:rPr>
      </w:pPr>
      <w:r w:rsidRPr="00DC12E1">
        <w:rPr>
          <w:b w:val="0"/>
          <w:i/>
          <w:lang w:val="kk-KZ"/>
        </w:rPr>
        <w:t>Қанекей  бүгінгі сабағымыздың тақырыбы бәріңізге мәлім ғой?.</w:t>
      </w:r>
    </w:p>
    <w:p w:rsidR="004E2C62" w:rsidRDefault="00DC12E1" w:rsidP="008E0388">
      <w:pPr>
        <w:pStyle w:val="1"/>
        <w:numPr>
          <w:ilvl w:val="0"/>
          <w:numId w:val="0"/>
        </w:numPr>
        <w:spacing w:before="0" w:after="0"/>
        <w:ind w:firstLine="426"/>
        <w:jc w:val="both"/>
        <w:rPr>
          <w:b w:val="0"/>
          <w:lang w:val="kk-KZ"/>
        </w:rPr>
      </w:pPr>
      <w:r w:rsidRPr="00DC12E1">
        <w:rPr>
          <w:lang w:val="kk-KZ"/>
        </w:rPr>
        <w:br/>
        <w:t xml:space="preserve">     Сабақтың тақырыбы: </w:t>
      </w:r>
      <w:r w:rsidRPr="009047DD">
        <w:rPr>
          <w:b w:val="0"/>
          <w:lang w:val="kk-KZ"/>
        </w:rPr>
        <w:t>«</w:t>
      </w:r>
      <w:r w:rsidR="00182FA6" w:rsidRPr="00182FA6">
        <w:rPr>
          <w:b w:val="0"/>
          <w:lang w:val="kk-KZ"/>
        </w:rPr>
        <w:t>Қойдың</w:t>
      </w:r>
      <w:r w:rsidR="009047DD" w:rsidRPr="00182FA6">
        <w:rPr>
          <w:b w:val="0"/>
          <w:lang w:val="kk-KZ"/>
        </w:rPr>
        <w:t xml:space="preserve"> </w:t>
      </w:r>
      <w:r w:rsidR="009047DD" w:rsidRPr="009047DD">
        <w:rPr>
          <w:b w:val="0"/>
          <w:lang w:val="kk-KZ" w:eastAsia="ko-KR"/>
        </w:rPr>
        <w:t>м</w:t>
      </w:r>
      <w:r w:rsidRPr="009047DD">
        <w:rPr>
          <w:b w:val="0"/>
          <w:lang w:val="kk-KZ" w:eastAsia="ko-KR"/>
        </w:rPr>
        <w:t>оногибридті будандастыру нәтижесін</w:t>
      </w:r>
      <w:r w:rsidR="009047DD" w:rsidRPr="009047DD">
        <w:rPr>
          <w:b w:val="0"/>
          <w:lang w:val="kk-KZ" w:eastAsia="ko-KR"/>
        </w:rPr>
        <w:t xml:space="preserve"> </w:t>
      </w:r>
      <w:r w:rsidRPr="009047DD">
        <w:rPr>
          <w:b w:val="0"/>
          <w:lang w:val="kk-KZ" w:eastAsia="ko-KR"/>
        </w:rPr>
        <w:t>талдау</w:t>
      </w:r>
      <w:r w:rsidRPr="009047DD">
        <w:rPr>
          <w:b w:val="0"/>
          <w:lang w:val="kk-KZ"/>
        </w:rPr>
        <w:t>»</w:t>
      </w:r>
    </w:p>
    <w:p w:rsidR="00DC12E1" w:rsidRPr="00A14F46" w:rsidRDefault="00DC12E1" w:rsidP="008E0388">
      <w:pPr>
        <w:pStyle w:val="1"/>
        <w:numPr>
          <w:ilvl w:val="0"/>
          <w:numId w:val="0"/>
        </w:numPr>
        <w:spacing w:before="0" w:after="0"/>
        <w:ind w:firstLine="426"/>
        <w:jc w:val="both"/>
        <w:rPr>
          <w:b w:val="0"/>
          <w:i/>
          <w:lang w:val="kk-KZ"/>
        </w:rPr>
      </w:pPr>
      <w:r w:rsidRPr="00DC12E1">
        <w:rPr>
          <w:lang w:val="kk-KZ"/>
        </w:rPr>
        <w:br/>
        <w:t xml:space="preserve">     </w:t>
      </w:r>
      <w:r w:rsidRPr="00DC12E1">
        <w:rPr>
          <w:b w:val="0"/>
          <w:lang w:val="kk-KZ"/>
        </w:rPr>
        <w:t xml:space="preserve">Ал, өздерің білетіндей - </w:t>
      </w:r>
      <w:r w:rsidRPr="00DC12E1">
        <w:rPr>
          <w:b w:val="0"/>
          <w:lang w:val="kk-KZ" w:eastAsia="ko-KR"/>
        </w:rPr>
        <w:t>Гибридтiк талдауды ата-аналар жұбының түзетiн гаметаларынан бастайды. Моногибридтi будандастыру кезiнде оларды анықтау өте оңай. Демек, қара түс генi мен қызыл түс генi – iрi қарадағы түстерiнiң екi аллелi, ал тұқылдық пен мүйiздiлiк гендерi де аллелдi гендер болып табылады. Аллелдi гендерi генетикада тек бiр әрiппен белгiлейдi. Бәрiмiзге белгiлi, жыныс клеткалары жетiлгенде мейоз процесi кезiнде хромосомалар жұбы, әрине онымен бiрге ондағы аллелдi гендер де екi жыныс клеткасына, гаметаларға ажырайды. Нәтижесiнде гаметаларға тек бiр ғана аллелдi ген бара алады</w:t>
      </w:r>
    </w:p>
    <w:p w:rsidR="00DC12E1" w:rsidRPr="00DC12E1" w:rsidRDefault="00DC12E1" w:rsidP="008E0388">
      <w:pPr>
        <w:ind w:firstLine="426"/>
        <w:jc w:val="both"/>
        <w:rPr>
          <w:rFonts w:ascii="Times New Roman" w:hAnsi="Times New Roman" w:cs="Times New Roman"/>
          <w:sz w:val="28"/>
          <w:szCs w:val="28"/>
          <w:lang w:val="kk-KZ" w:eastAsia="ko-KR"/>
        </w:rPr>
      </w:pPr>
    </w:p>
    <w:tbl>
      <w:tblPr>
        <w:tblW w:w="0" w:type="auto"/>
        <w:tblLayout w:type="fixed"/>
        <w:tblLook w:val="0000"/>
      </w:tblPr>
      <w:tblGrid>
        <w:gridCol w:w="959"/>
        <w:gridCol w:w="2126"/>
        <w:gridCol w:w="613"/>
        <w:gridCol w:w="6154"/>
      </w:tblGrid>
      <w:tr w:rsidR="00DC12E1" w:rsidRPr="00DC12E1" w:rsidTr="00A14F46">
        <w:trPr>
          <w:trHeight w:val="1862"/>
        </w:trPr>
        <w:tc>
          <w:tcPr>
            <w:tcW w:w="959" w:type="dxa"/>
          </w:tcPr>
          <w:p w:rsidR="00DC12E1" w:rsidRPr="00DC12E1" w:rsidRDefault="00DC12E1" w:rsidP="008E0388">
            <w:pPr>
              <w:ind w:firstLine="426"/>
              <w:jc w:val="both"/>
              <w:rPr>
                <w:rFonts w:ascii="Times New Roman" w:hAnsi="Times New Roman" w:cs="Times New Roman"/>
                <w:sz w:val="28"/>
                <w:szCs w:val="28"/>
                <w:lang w:val="en-US" w:eastAsia="ko-KR"/>
              </w:rPr>
            </w:pPr>
            <w:r w:rsidRPr="00DC12E1">
              <w:rPr>
                <w:rFonts w:ascii="Times New Roman" w:hAnsi="Times New Roman" w:cs="Times New Roman"/>
                <w:sz w:val="28"/>
                <w:szCs w:val="28"/>
                <w:lang w:val="kk-KZ" w:eastAsia="ko-KR"/>
              </w:rPr>
              <w:t xml:space="preserve">    </w:t>
            </w:r>
            <w:r w:rsidRPr="00DC12E1">
              <w:rPr>
                <w:rFonts w:ascii="Times New Roman" w:hAnsi="Times New Roman" w:cs="Times New Roman"/>
                <w:sz w:val="28"/>
                <w:szCs w:val="28"/>
                <w:lang w:val="en-US" w:eastAsia="ko-KR"/>
              </w:rPr>
              <w:t>Р</w:t>
            </w:r>
          </w:p>
        </w:tc>
        <w:tc>
          <w:tcPr>
            <w:tcW w:w="2126" w:type="dxa"/>
          </w:tcPr>
          <w:p w:rsidR="00DC12E1" w:rsidRPr="00DC12E1" w:rsidRDefault="00DC12E1" w:rsidP="008E0388">
            <w:pPr>
              <w:ind w:firstLine="426"/>
              <w:jc w:val="both"/>
              <w:rPr>
                <w:rFonts w:ascii="Times New Roman" w:hAnsi="Times New Roman" w:cs="Times New Roman"/>
                <w:sz w:val="28"/>
                <w:szCs w:val="28"/>
                <w:u w:val="single"/>
                <w:lang w:val="kk-KZ" w:eastAsia="ko-KR"/>
              </w:rPr>
            </w:pPr>
            <w:r w:rsidRPr="00DC12E1">
              <w:rPr>
                <w:rFonts w:ascii="Times New Roman" w:hAnsi="Times New Roman" w:cs="Times New Roman"/>
                <w:sz w:val="28"/>
                <w:szCs w:val="28"/>
                <w:u w:val="single"/>
                <w:lang w:val="en-US" w:eastAsia="ko-KR"/>
              </w:rPr>
              <w:t>Генотип</w:t>
            </w:r>
          </w:p>
          <w:p w:rsidR="00DC12E1" w:rsidRPr="00DC12E1" w:rsidRDefault="00DC12E1" w:rsidP="008E0388">
            <w:pPr>
              <w:ind w:firstLine="426"/>
              <w:jc w:val="both"/>
              <w:rPr>
                <w:rFonts w:ascii="Times New Roman" w:hAnsi="Times New Roman" w:cs="Times New Roman"/>
                <w:sz w:val="28"/>
                <w:szCs w:val="28"/>
                <w:u w:val="single"/>
                <w:lang w:val="kk-KZ" w:eastAsia="ko-KR"/>
              </w:rPr>
            </w:pPr>
            <w:r w:rsidRPr="00DC12E1">
              <w:rPr>
                <w:rFonts w:ascii="Times New Roman" w:hAnsi="Times New Roman" w:cs="Times New Roman"/>
                <w:sz w:val="28"/>
                <w:szCs w:val="28"/>
                <w:u w:val="single"/>
                <w:lang w:val="en-US" w:eastAsia="ko-KR"/>
              </w:rPr>
              <w:t>Фенотип</w:t>
            </w:r>
          </w:p>
          <w:p w:rsidR="00DC12E1" w:rsidRPr="00DC12E1" w:rsidRDefault="00DC12E1" w:rsidP="008E0388">
            <w:pPr>
              <w:ind w:firstLine="426"/>
              <w:jc w:val="both"/>
              <w:rPr>
                <w:rFonts w:ascii="Times New Roman" w:hAnsi="Times New Roman" w:cs="Times New Roman"/>
                <w:sz w:val="28"/>
                <w:szCs w:val="28"/>
                <w:lang w:val="kk-KZ" w:eastAsia="ko-KR"/>
              </w:rPr>
            </w:pPr>
          </w:p>
          <w:p w:rsidR="00DC12E1" w:rsidRPr="00DC12E1" w:rsidRDefault="00DC12E1" w:rsidP="008E0388">
            <w:pPr>
              <w:ind w:firstLine="426"/>
              <w:jc w:val="both"/>
              <w:rPr>
                <w:rFonts w:ascii="Times New Roman" w:hAnsi="Times New Roman" w:cs="Times New Roman"/>
                <w:sz w:val="28"/>
                <w:szCs w:val="28"/>
                <w:u w:val="single"/>
                <w:lang w:val="en-US" w:eastAsia="ko-KR"/>
              </w:rPr>
            </w:pPr>
            <w:r w:rsidRPr="00DC12E1">
              <w:rPr>
                <w:rFonts w:ascii="Times New Roman" w:hAnsi="Times New Roman" w:cs="Times New Roman"/>
                <w:sz w:val="28"/>
                <w:szCs w:val="28"/>
                <w:u w:val="single"/>
                <w:lang w:val="en-US" w:eastAsia="ko-KR"/>
              </w:rPr>
              <w:t>Гаметалар</w:t>
            </w:r>
          </w:p>
        </w:tc>
        <w:tc>
          <w:tcPr>
            <w:tcW w:w="613" w:type="dxa"/>
          </w:tcPr>
          <w:p w:rsidR="00DC12E1" w:rsidRPr="00DC12E1" w:rsidRDefault="00DC12E1" w:rsidP="008E0388">
            <w:pPr>
              <w:ind w:firstLine="426"/>
              <w:jc w:val="both"/>
              <w:rPr>
                <w:rFonts w:ascii="Times New Roman" w:hAnsi="Times New Roman" w:cs="Times New Roman"/>
                <w:sz w:val="28"/>
                <w:szCs w:val="28"/>
                <w:lang w:val="en-US" w:eastAsia="ko-KR"/>
              </w:rPr>
            </w:pPr>
            <w:r w:rsidRPr="00DC12E1">
              <w:rPr>
                <w:rFonts w:ascii="Times New Roman" w:hAnsi="Times New Roman" w:cs="Times New Roman"/>
                <w:sz w:val="28"/>
                <w:szCs w:val="28"/>
                <w:lang w:eastAsia="ko-KR"/>
              </w:rPr>
              <w:t>♀</w:t>
            </w:r>
          </w:p>
        </w:tc>
        <w:tc>
          <w:tcPr>
            <w:tcW w:w="6154" w:type="dxa"/>
          </w:tcPr>
          <w:p w:rsidR="00DC12E1" w:rsidRPr="00DC12E1" w:rsidRDefault="00FA3F7B" w:rsidP="008E0388">
            <w:pPr>
              <w:ind w:firstLine="426"/>
              <w:jc w:val="both"/>
              <w:rPr>
                <w:rFonts w:ascii="Times New Roman" w:hAnsi="Times New Roman" w:cs="Times New Roman"/>
                <w:sz w:val="28"/>
                <w:szCs w:val="28"/>
                <w:lang w:val="kk-KZ" w:eastAsia="ko-KR"/>
              </w:rPr>
            </w:pPr>
            <w:r>
              <w:rPr>
                <w:rFonts w:ascii="Times New Roman" w:hAnsi="Times New Roman" w:cs="Times New Roman"/>
                <w:noProof/>
                <w:sz w:val="28"/>
                <w:szCs w:val="28"/>
              </w:rPr>
              <w:pict>
                <v:group id="_x0000_s1026" style="position:absolute;left:0;text-align:left;margin-left:4.1pt;margin-top:11.9pt;width:270pt;height:90pt;z-index:251660288;mso-position-horizontal-relative:text;mso-position-vertical-relative:text" coordorigin="4500,4499" coordsize="5400,1800">
                  <v:line id="_x0000_s1027" style="position:absolute" from="8820,4499" to="9900,5219">
                    <v:stroke endarrow="block"/>
                  </v:line>
                  <v:line id="_x0000_s1028" style="position:absolute;flip:x" from="8447,4499" to="8640,5219">
                    <v:stroke endarrow="block"/>
                  </v:line>
                  <v:line id="_x0000_s1029" style="position:absolute;flip:x" from="4680,4499" to="5400,5219">
                    <v:stroke endarrow="block"/>
                  </v:line>
                  <v:line id="_x0000_s1030" style="position:absolute" from="5760,4499" to="6480,5219">
                    <v:stroke endarrow="block"/>
                  </v:line>
                  <v:line id="_x0000_s1031" style="position:absolute" from="6840,5759" to="9000,6119">
                    <v:stroke endarrow="block"/>
                  </v:line>
                  <v:line id="_x0000_s1032" style="position:absolute" from="4500,5579" to="4860,6299">
                    <v:stroke endarrow="block"/>
                  </v:line>
                  <v:line id="_x0000_s1033" style="position:absolute" from="4860,5579" to="7920,6299">
                    <v:stroke endarrow="block"/>
                  </v:line>
                  <v:line id="_x0000_s1034" style="position:absolute" from="6660,5579" to="6660,6119">
                    <v:stroke endarrow="block"/>
                  </v:line>
                  <v:line id="_x0000_s1035" style="position:absolute;flip:x" from="5400,5399" to="8460,6119">
                    <v:stroke endarrow="block"/>
                  </v:line>
                  <v:line id="_x0000_s1036" style="position:absolute;flip:x" from="8460,5579" to="9720,6299">
                    <v:stroke endarrow="block"/>
                  </v:line>
                  <v:line id="_x0000_s1037" style="position:absolute;flip:x" from="7020,5579" to="8460,6299">
                    <v:stroke endarrow="block"/>
                  </v:line>
                  <v:line id="_x0000_s1038" style="position:absolute" from="8640,5399" to="9360,6119">
                    <v:stroke endarrow="block"/>
                  </v:line>
                </v:group>
              </w:pict>
            </w:r>
            <w:r w:rsidR="00DC12E1" w:rsidRPr="00DC12E1">
              <w:rPr>
                <w:rFonts w:ascii="Times New Roman" w:hAnsi="Times New Roman" w:cs="Times New Roman"/>
                <w:sz w:val="28"/>
                <w:szCs w:val="28"/>
                <w:lang w:eastAsia="ko-KR"/>
              </w:rPr>
              <w:t xml:space="preserve">♀          </w:t>
            </w:r>
            <w:r w:rsidR="00DC12E1" w:rsidRPr="00DC12E1">
              <w:rPr>
                <w:rFonts w:ascii="Times New Roman" w:hAnsi="Times New Roman" w:cs="Times New Roman"/>
                <w:b/>
                <w:sz w:val="28"/>
                <w:szCs w:val="28"/>
                <w:lang w:eastAsia="ko-KR"/>
              </w:rPr>
              <w:t>АА</w:t>
            </w:r>
            <w:r w:rsidR="00DC12E1" w:rsidRPr="00DC12E1">
              <w:rPr>
                <w:rFonts w:ascii="Times New Roman" w:hAnsi="Times New Roman" w:cs="Times New Roman"/>
                <w:sz w:val="28"/>
                <w:szCs w:val="28"/>
                <w:lang w:eastAsia="ko-KR"/>
              </w:rPr>
              <w:t xml:space="preserve">        х      ♂                     </w:t>
            </w:r>
            <w:r w:rsidR="00DC12E1" w:rsidRPr="00DC12E1">
              <w:rPr>
                <w:rFonts w:ascii="Times New Roman" w:hAnsi="Times New Roman" w:cs="Times New Roman"/>
                <w:b/>
                <w:sz w:val="28"/>
                <w:szCs w:val="28"/>
                <w:lang w:eastAsia="ko-KR"/>
              </w:rPr>
              <w:t xml:space="preserve"> аа</w:t>
            </w:r>
          </w:p>
          <w:p w:rsidR="00DC12E1" w:rsidRPr="00DC12E1" w:rsidRDefault="00DC12E1" w:rsidP="008E0388">
            <w:pPr>
              <w:ind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eastAsia="ko-KR"/>
              </w:rPr>
              <w:t xml:space="preserve"> </w:t>
            </w:r>
            <w:r w:rsidRPr="00DC12E1">
              <w:rPr>
                <w:rFonts w:ascii="Times New Roman" w:hAnsi="Times New Roman" w:cs="Times New Roman"/>
                <w:sz w:val="28"/>
                <w:szCs w:val="28"/>
                <w:lang w:eastAsia="ko-KR"/>
              </w:rPr>
              <w:t>доминант</w:t>
            </w:r>
            <w:r w:rsidRPr="00DC12E1">
              <w:rPr>
                <w:rFonts w:ascii="Times New Roman" w:hAnsi="Times New Roman" w:cs="Times New Roman"/>
                <w:sz w:val="28"/>
                <w:szCs w:val="28"/>
                <w:lang w:val="kk-KZ" w:eastAsia="ko-KR"/>
              </w:rPr>
              <w:t>ты</w:t>
            </w:r>
            <w:r w:rsidRPr="00DC12E1">
              <w:rPr>
                <w:rFonts w:ascii="Times New Roman" w:hAnsi="Times New Roman" w:cs="Times New Roman"/>
                <w:sz w:val="28"/>
                <w:szCs w:val="28"/>
                <w:lang w:eastAsia="ko-KR"/>
              </w:rPr>
              <w:t xml:space="preserve">                           рецессив</w:t>
            </w:r>
            <w:r w:rsidRPr="00DC12E1">
              <w:rPr>
                <w:rFonts w:ascii="Times New Roman" w:hAnsi="Times New Roman" w:cs="Times New Roman"/>
                <w:sz w:val="28"/>
                <w:szCs w:val="28"/>
                <w:lang w:val="kk-KZ" w:eastAsia="ko-KR"/>
              </w:rPr>
              <w:t>ті</w:t>
            </w:r>
          </w:p>
          <w:p w:rsidR="00DC12E1" w:rsidRPr="00DC12E1" w:rsidRDefault="00DC12E1" w:rsidP="008E0388">
            <w:pPr>
              <w:ind w:firstLine="426"/>
              <w:jc w:val="both"/>
              <w:rPr>
                <w:rFonts w:ascii="Times New Roman" w:hAnsi="Times New Roman" w:cs="Times New Roman"/>
                <w:sz w:val="28"/>
                <w:szCs w:val="28"/>
                <w:lang w:val="kk-KZ" w:eastAsia="ko-KR"/>
              </w:rPr>
            </w:pPr>
          </w:p>
          <w:p w:rsidR="00DC12E1" w:rsidRPr="00DC12E1" w:rsidRDefault="00DC12E1" w:rsidP="008E0388">
            <w:pPr>
              <w:ind w:firstLine="426"/>
              <w:jc w:val="both"/>
              <w:rPr>
                <w:rFonts w:ascii="Times New Roman" w:hAnsi="Times New Roman" w:cs="Times New Roman"/>
                <w:sz w:val="28"/>
                <w:szCs w:val="28"/>
                <w:lang w:eastAsia="ko-KR"/>
              </w:rPr>
            </w:pPr>
            <w:r w:rsidRPr="00DC12E1">
              <w:rPr>
                <w:rFonts w:ascii="Times New Roman" w:hAnsi="Times New Roman" w:cs="Times New Roman"/>
                <w:sz w:val="28"/>
                <w:szCs w:val="28"/>
                <w:lang w:eastAsia="ko-KR"/>
              </w:rPr>
              <w:t>А                           А           х            а        а</w:t>
            </w:r>
          </w:p>
        </w:tc>
      </w:tr>
      <w:tr w:rsidR="00DC12E1" w:rsidRPr="00DC12E1" w:rsidTr="00A14F46">
        <w:trPr>
          <w:trHeight w:val="700"/>
        </w:trPr>
        <w:tc>
          <w:tcPr>
            <w:tcW w:w="959" w:type="dxa"/>
          </w:tcPr>
          <w:p w:rsidR="00DC12E1" w:rsidRPr="00DC12E1" w:rsidRDefault="00DC12E1" w:rsidP="008E0388">
            <w:pPr>
              <w:ind w:firstLine="426"/>
              <w:jc w:val="both"/>
              <w:rPr>
                <w:rFonts w:ascii="Times New Roman" w:hAnsi="Times New Roman" w:cs="Times New Roman"/>
                <w:sz w:val="28"/>
                <w:szCs w:val="28"/>
                <w:lang w:val="en-US" w:eastAsia="ko-KR"/>
              </w:rPr>
            </w:pPr>
            <w:r w:rsidRPr="00DC12E1">
              <w:rPr>
                <w:rFonts w:ascii="Times New Roman" w:hAnsi="Times New Roman" w:cs="Times New Roman"/>
                <w:sz w:val="28"/>
                <w:szCs w:val="28"/>
                <w:lang w:val="kk-KZ" w:eastAsia="ko-KR"/>
              </w:rPr>
              <w:t xml:space="preserve">     </w:t>
            </w:r>
            <w:r w:rsidRPr="00DC12E1">
              <w:rPr>
                <w:rFonts w:ascii="Times New Roman" w:hAnsi="Times New Roman" w:cs="Times New Roman"/>
                <w:sz w:val="28"/>
                <w:szCs w:val="28"/>
                <w:lang w:val="en-US" w:eastAsia="ko-KR"/>
              </w:rPr>
              <w:t>Ғ</w:t>
            </w:r>
            <w:r w:rsidRPr="00DC12E1">
              <w:rPr>
                <w:rFonts w:ascii="Times New Roman" w:hAnsi="Times New Roman" w:cs="Times New Roman"/>
                <w:sz w:val="28"/>
                <w:szCs w:val="28"/>
                <w:vertAlign w:val="subscript"/>
                <w:lang w:val="en-US" w:eastAsia="ko-KR"/>
              </w:rPr>
              <w:t>1</w:t>
            </w:r>
          </w:p>
        </w:tc>
        <w:tc>
          <w:tcPr>
            <w:tcW w:w="2126" w:type="dxa"/>
          </w:tcPr>
          <w:p w:rsidR="00DC12E1" w:rsidRPr="00DC12E1" w:rsidRDefault="00DC12E1" w:rsidP="008E0388">
            <w:pPr>
              <w:ind w:firstLine="426"/>
              <w:jc w:val="both"/>
              <w:rPr>
                <w:rFonts w:ascii="Times New Roman" w:hAnsi="Times New Roman" w:cs="Times New Roman"/>
                <w:sz w:val="28"/>
                <w:szCs w:val="28"/>
                <w:u w:val="single"/>
                <w:lang w:val="kk-KZ" w:eastAsia="ko-KR"/>
              </w:rPr>
            </w:pPr>
            <w:r w:rsidRPr="00DC12E1">
              <w:rPr>
                <w:rFonts w:ascii="Times New Roman" w:hAnsi="Times New Roman" w:cs="Times New Roman"/>
                <w:sz w:val="28"/>
                <w:szCs w:val="28"/>
                <w:u w:val="single"/>
                <w:lang w:val="en-US" w:eastAsia="ko-KR"/>
              </w:rPr>
              <w:t>Генотип</w:t>
            </w:r>
          </w:p>
          <w:p w:rsidR="00DC12E1" w:rsidRPr="00DC12E1" w:rsidRDefault="00DC12E1" w:rsidP="008E0388">
            <w:pPr>
              <w:ind w:firstLine="426"/>
              <w:jc w:val="both"/>
              <w:rPr>
                <w:rFonts w:ascii="Times New Roman" w:hAnsi="Times New Roman" w:cs="Times New Roman"/>
                <w:sz w:val="28"/>
                <w:szCs w:val="28"/>
                <w:u w:val="single"/>
                <w:lang w:val="en-US" w:eastAsia="ko-KR"/>
              </w:rPr>
            </w:pPr>
            <w:r w:rsidRPr="00DC12E1">
              <w:rPr>
                <w:rFonts w:ascii="Times New Roman" w:hAnsi="Times New Roman" w:cs="Times New Roman"/>
                <w:sz w:val="28"/>
                <w:szCs w:val="28"/>
                <w:u w:val="single"/>
                <w:lang w:val="en-US" w:eastAsia="ko-KR"/>
              </w:rPr>
              <w:t>Фенотип</w:t>
            </w:r>
          </w:p>
        </w:tc>
        <w:tc>
          <w:tcPr>
            <w:tcW w:w="613" w:type="dxa"/>
          </w:tcPr>
          <w:p w:rsidR="00DC12E1" w:rsidRPr="00DC12E1" w:rsidRDefault="00DC12E1" w:rsidP="008E0388">
            <w:pPr>
              <w:ind w:firstLine="426"/>
              <w:jc w:val="both"/>
              <w:rPr>
                <w:rFonts w:ascii="Times New Roman" w:hAnsi="Times New Roman" w:cs="Times New Roman"/>
                <w:sz w:val="28"/>
                <w:szCs w:val="28"/>
                <w:lang w:val="en-US" w:eastAsia="ko-KR"/>
              </w:rPr>
            </w:pPr>
          </w:p>
        </w:tc>
        <w:tc>
          <w:tcPr>
            <w:tcW w:w="6154" w:type="dxa"/>
          </w:tcPr>
          <w:p w:rsidR="00DC12E1" w:rsidRPr="00DC12E1" w:rsidRDefault="00DC12E1" w:rsidP="008E0388">
            <w:pPr>
              <w:ind w:firstLine="426"/>
              <w:jc w:val="both"/>
              <w:rPr>
                <w:rFonts w:ascii="Times New Roman" w:hAnsi="Times New Roman" w:cs="Times New Roman"/>
                <w:sz w:val="28"/>
                <w:szCs w:val="28"/>
                <w:lang w:eastAsia="ko-KR"/>
              </w:rPr>
            </w:pPr>
            <w:r w:rsidRPr="00DC12E1">
              <w:rPr>
                <w:rFonts w:ascii="Times New Roman" w:hAnsi="Times New Roman" w:cs="Times New Roman"/>
                <w:sz w:val="28"/>
                <w:szCs w:val="28"/>
                <w:lang w:eastAsia="ko-KR"/>
              </w:rPr>
              <w:t>Аа                  Аа                Аа          Аа</w:t>
            </w:r>
          </w:p>
          <w:p w:rsidR="00DC12E1" w:rsidRPr="00DC12E1" w:rsidRDefault="00DC12E1" w:rsidP="008E0388">
            <w:pPr>
              <w:ind w:firstLine="426"/>
              <w:jc w:val="both"/>
              <w:rPr>
                <w:rFonts w:ascii="Times New Roman" w:hAnsi="Times New Roman" w:cs="Times New Roman"/>
                <w:sz w:val="28"/>
                <w:szCs w:val="28"/>
                <w:u w:val="single"/>
                <w:lang w:eastAsia="ko-KR"/>
              </w:rPr>
            </w:pPr>
            <w:r w:rsidRPr="00DC12E1">
              <w:rPr>
                <w:rFonts w:ascii="Times New Roman" w:hAnsi="Times New Roman" w:cs="Times New Roman"/>
                <w:sz w:val="28"/>
                <w:szCs w:val="28"/>
                <w:u w:val="single"/>
                <w:lang w:eastAsia="ko-KR"/>
              </w:rPr>
              <w:t>Доминантты гетерозиготалы организмдер</w:t>
            </w:r>
          </w:p>
        </w:tc>
      </w:tr>
    </w:tbl>
    <w:p w:rsidR="000F7710" w:rsidRPr="000F7710" w:rsidRDefault="00DC12E1" w:rsidP="000F7710">
      <w:pPr>
        <w:pStyle w:val="1"/>
        <w:numPr>
          <w:ilvl w:val="0"/>
          <w:numId w:val="0"/>
        </w:numPr>
        <w:spacing w:before="0" w:after="0"/>
        <w:ind w:firstLine="426"/>
        <w:jc w:val="both"/>
        <w:rPr>
          <w:b w:val="0"/>
          <w:i/>
          <w:lang w:val="kk-KZ"/>
        </w:rPr>
      </w:pPr>
      <w:r w:rsidRPr="00DC12E1">
        <w:rPr>
          <w:i/>
          <w:lang w:val="kk-KZ"/>
        </w:rPr>
        <w:t xml:space="preserve">   </w:t>
      </w:r>
      <w:r w:rsidR="000F7710" w:rsidRPr="00DC12E1">
        <w:rPr>
          <w:b w:val="0"/>
          <w:lang w:val="kk-KZ" w:eastAsia="ko-KR"/>
        </w:rPr>
        <w:t xml:space="preserve">Ендi АА, АА және аа генотиптерiнен қандай гаметалар түзiлуi мүмкiн екендiгiн қарастырайық. Гомозиготалы АА генотипiнен мейоз кезiнде тек А типтi гаметалар түзiлуi мүмкiн, аа генотипiнен де тек бiр типтi а аллелдi гаметалар түзiлуi мүмкiн. Ал Аа генотипiнен мейоз кезiнде түзiлген гометолардың 50%  А типтi болса, 50% а типтi гометолар болады. </w:t>
      </w:r>
      <w:r w:rsidR="000F7710" w:rsidRPr="00DC12E1">
        <w:rPr>
          <w:b w:val="0"/>
          <w:lang w:eastAsia="ko-KR"/>
        </w:rPr>
        <w:t xml:space="preserve">Басқаша айтқанда гетерозиготалы организмдер гамета түзгенде жартысы доминантты </w:t>
      </w:r>
      <w:r w:rsidR="000F7710" w:rsidRPr="00DC12E1">
        <w:rPr>
          <w:b w:val="0"/>
          <w:lang w:eastAsia="ko-KR"/>
        </w:rPr>
        <w:lastRenderedPageBreak/>
        <w:t>гендермен (А) болса, жартысы рецессивт</w:t>
      </w:r>
      <w:r w:rsidR="000F7710" w:rsidRPr="00DC12E1">
        <w:rPr>
          <w:b w:val="0"/>
          <w:lang w:val="en-US" w:eastAsia="ko-KR"/>
        </w:rPr>
        <w:t>i</w:t>
      </w:r>
      <w:r w:rsidR="000F7710" w:rsidRPr="00DC12E1">
        <w:rPr>
          <w:b w:val="0"/>
          <w:lang w:eastAsia="ko-KR"/>
        </w:rPr>
        <w:t xml:space="preserve"> (а) гендермен болады. Олардың арақатынасы 1:1 қатынасындай болады. Енд</w:t>
      </w:r>
      <w:r w:rsidR="000F7710" w:rsidRPr="00DC12E1">
        <w:rPr>
          <w:b w:val="0"/>
          <w:lang w:val="en-US" w:eastAsia="ko-KR"/>
        </w:rPr>
        <w:t>i</w:t>
      </w:r>
      <w:r w:rsidR="000F7710" w:rsidRPr="00DC12E1">
        <w:rPr>
          <w:b w:val="0"/>
          <w:lang w:eastAsia="ko-KR"/>
        </w:rPr>
        <w:t xml:space="preserve"> мысалы рет</w:t>
      </w:r>
      <w:r w:rsidR="000F7710" w:rsidRPr="00DC12E1">
        <w:rPr>
          <w:b w:val="0"/>
          <w:lang w:val="en-US" w:eastAsia="ko-KR"/>
        </w:rPr>
        <w:t>i</w:t>
      </w:r>
      <w:r w:rsidR="000F7710" w:rsidRPr="00DC12E1">
        <w:rPr>
          <w:b w:val="0"/>
          <w:lang w:eastAsia="ko-KR"/>
        </w:rPr>
        <w:t>нде доминантты гомозиготалы генотип</w:t>
      </w:r>
      <w:r w:rsidR="000F7710" w:rsidRPr="00DC12E1">
        <w:rPr>
          <w:b w:val="0"/>
          <w:lang w:val="en-US" w:eastAsia="ko-KR"/>
        </w:rPr>
        <w:t>i</w:t>
      </w:r>
      <w:r w:rsidR="000F7710" w:rsidRPr="00DC12E1">
        <w:rPr>
          <w:b w:val="0"/>
          <w:lang w:eastAsia="ko-KR"/>
        </w:rPr>
        <w:t xml:space="preserve"> АА өс</w:t>
      </w:r>
      <w:r w:rsidR="000F7710" w:rsidRPr="00DC12E1">
        <w:rPr>
          <w:b w:val="0"/>
          <w:lang w:val="en-US" w:eastAsia="ko-KR"/>
        </w:rPr>
        <w:t>i</w:t>
      </w:r>
      <w:r w:rsidR="000F7710" w:rsidRPr="00DC12E1">
        <w:rPr>
          <w:b w:val="0"/>
          <w:lang w:eastAsia="ko-KR"/>
        </w:rPr>
        <w:t>мд</w:t>
      </w:r>
      <w:r w:rsidR="000F7710" w:rsidRPr="00DC12E1">
        <w:rPr>
          <w:b w:val="0"/>
          <w:lang w:val="en-US" w:eastAsia="ko-KR"/>
        </w:rPr>
        <w:t>i</w:t>
      </w:r>
      <w:r w:rsidR="000F7710" w:rsidRPr="00DC12E1">
        <w:rPr>
          <w:b w:val="0"/>
          <w:lang w:eastAsia="ko-KR"/>
        </w:rPr>
        <w:t>кт</w:t>
      </w:r>
      <w:r w:rsidR="000F7710" w:rsidRPr="00DC12E1">
        <w:rPr>
          <w:b w:val="0"/>
          <w:lang w:val="en-US" w:eastAsia="ko-KR"/>
        </w:rPr>
        <w:t>i</w:t>
      </w:r>
      <w:r w:rsidR="000F7710" w:rsidRPr="00DC12E1">
        <w:rPr>
          <w:b w:val="0"/>
          <w:lang w:eastAsia="ko-KR"/>
        </w:rPr>
        <w:t>ң гомозиготалы генотип</w:t>
      </w:r>
      <w:r w:rsidR="000F7710" w:rsidRPr="00DC12E1">
        <w:rPr>
          <w:b w:val="0"/>
          <w:lang w:val="en-US" w:eastAsia="ko-KR"/>
        </w:rPr>
        <w:t>i</w:t>
      </w:r>
      <w:r w:rsidR="000F7710" w:rsidRPr="00DC12E1">
        <w:rPr>
          <w:b w:val="0"/>
          <w:lang w:eastAsia="ko-KR"/>
        </w:rPr>
        <w:t xml:space="preserve"> аа рецессивт</w:t>
      </w:r>
      <w:r w:rsidR="000F7710" w:rsidRPr="00DC12E1">
        <w:rPr>
          <w:b w:val="0"/>
          <w:lang w:val="en-US" w:eastAsia="ko-KR"/>
        </w:rPr>
        <w:t>i</w:t>
      </w:r>
      <w:r w:rsidR="000F7710" w:rsidRPr="00DC12E1">
        <w:rPr>
          <w:b w:val="0"/>
          <w:lang w:eastAsia="ko-KR"/>
        </w:rPr>
        <w:t xml:space="preserve"> өс</w:t>
      </w:r>
      <w:r w:rsidR="000F7710" w:rsidRPr="00DC12E1">
        <w:rPr>
          <w:b w:val="0"/>
          <w:lang w:val="en-US" w:eastAsia="ko-KR"/>
        </w:rPr>
        <w:t>i</w:t>
      </w:r>
      <w:r w:rsidR="000F7710" w:rsidRPr="00DC12E1">
        <w:rPr>
          <w:b w:val="0"/>
          <w:lang w:eastAsia="ko-KR"/>
        </w:rPr>
        <w:t>мд</w:t>
      </w:r>
      <w:r w:rsidR="000F7710" w:rsidRPr="00DC12E1">
        <w:rPr>
          <w:b w:val="0"/>
          <w:lang w:val="en-US" w:eastAsia="ko-KR"/>
        </w:rPr>
        <w:t>i</w:t>
      </w:r>
      <w:r w:rsidR="000F7710" w:rsidRPr="00DC12E1">
        <w:rPr>
          <w:b w:val="0"/>
          <w:lang w:eastAsia="ko-KR"/>
        </w:rPr>
        <w:t>кпен тозаңданғанда пайда болатын  ұрпақтардың гибридт</w:t>
      </w:r>
      <w:r w:rsidR="000F7710" w:rsidRPr="00DC12E1">
        <w:rPr>
          <w:b w:val="0"/>
          <w:lang w:val="en-US" w:eastAsia="ko-KR"/>
        </w:rPr>
        <w:t>i</w:t>
      </w:r>
      <w:r w:rsidR="000F7710" w:rsidRPr="00DC12E1">
        <w:rPr>
          <w:b w:val="0"/>
          <w:lang w:eastAsia="ko-KR"/>
        </w:rPr>
        <w:t>к талдауын қарастырамыз.</w:t>
      </w:r>
    </w:p>
    <w:p w:rsidR="004E2C62" w:rsidRPr="000F7710" w:rsidRDefault="00DC12E1" w:rsidP="000F7710">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b/>
          <w:i/>
          <w:sz w:val="28"/>
          <w:szCs w:val="28"/>
          <w:lang w:val="kk-KZ"/>
        </w:rPr>
        <w:t xml:space="preserve">   Тәжірибелік бөлімі:  «</w:t>
      </w:r>
      <w:r w:rsidR="00C74646">
        <w:rPr>
          <w:rFonts w:ascii="Times New Roman" w:hAnsi="Times New Roman" w:cs="Times New Roman"/>
          <w:b/>
          <w:i/>
          <w:sz w:val="28"/>
          <w:szCs w:val="28"/>
          <w:lang w:val="kk-KZ"/>
        </w:rPr>
        <w:t xml:space="preserve"> </w:t>
      </w:r>
      <w:r w:rsidR="00182FA6">
        <w:rPr>
          <w:rFonts w:ascii="Times New Roman" w:hAnsi="Times New Roman" w:cs="Times New Roman"/>
          <w:sz w:val="28"/>
          <w:szCs w:val="28"/>
          <w:lang w:val="kk-KZ"/>
        </w:rPr>
        <w:t xml:space="preserve">Қойдың </w:t>
      </w:r>
      <w:r w:rsidR="00C74646" w:rsidRPr="00C74646">
        <w:rPr>
          <w:rFonts w:ascii="Times New Roman" w:hAnsi="Times New Roman" w:cs="Times New Roman"/>
          <w:sz w:val="28"/>
          <w:szCs w:val="28"/>
          <w:lang w:val="kk-KZ"/>
        </w:rPr>
        <w:t xml:space="preserve"> г</w:t>
      </w:r>
      <w:r w:rsidRPr="00C74646">
        <w:rPr>
          <w:rFonts w:ascii="Times New Roman" w:hAnsi="Times New Roman" w:cs="Times New Roman"/>
          <w:sz w:val="28"/>
          <w:szCs w:val="28"/>
          <w:lang w:val="kk-KZ"/>
        </w:rPr>
        <w:t>енетика</w:t>
      </w:r>
      <w:r w:rsidR="00C74646" w:rsidRPr="00C74646">
        <w:rPr>
          <w:rFonts w:ascii="Times New Roman" w:hAnsi="Times New Roman" w:cs="Times New Roman"/>
          <w:sz w:val="28"/>
          <w:szCs w:val="28"/>
          <w:lang w:val="kk-KZ"/>
        </w:rPr>
        <w:t>сына</w:t>
      </w:r>
      <w:r w:rsidR="00C74646">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 xml:space="preserve"> саяхат».</w:t>
      </w:r>
    </w:p>
    <w:p w:rsidR="00DC12E1" w:rsidRPr="000F7710" w:rsidRDefault="00DC12E1" w:rsidP="000F7710">
      <w:pPr>
        <w:spacing w:after="0" w:line="240" w:lineRule="auto"/>
        <w:ind w:firstLine="426"/>
        <w:jc w:val="both"/>
        <w:rPr>
          <w:rFonts w:ascii="Times New Roman" w:hAnsi="Times New Roman" w:cs="Times New Roman"/>
          <w:b/>
          <w:i/>
          <w:sz w:val="28"/>
          <w:szCs w:val="28"/>
          <w:lang w:val="kk-KZ"/>
        </w:rPr>
      </w:pPr>
      <w:r w:rsidRPr="00DC12E1">
        <w:rPr>
          <w:rFonts w:ascii="Times New Roman" w:hAnsi="Times New Roman" w:cs="Times New Roman"/>
          <w:b/>
          <w:i/>
          <w:sz w:val="28"/>
          <w:szCs w:val="28"/>
          <w:lang w:val="kk-KZ"/>
        </w:rPr>
        <w:t xml:space="preserve">       Іскерлік ойын.</w:t>
      </w:r>
      <w:r w:rsidRPr="00DC12E1">
        <w:rPr>
          <w:rFonts w:ascii="Times New Roman" w:hAnsi="Times New Roman" w:cs="Times New Roman"/>
          <w:sz w:val="28"/>
          <w:szCs w:val="28"/>
          <w:lang w:val="kk-KZ"/>
        </w:rPr>
        <w:br/>
        <w:t xml:space="preserve">       </w:t>
      </w:r>
      <w:r w:rsidRPr="00DC12E1">
        <w:rPr>
          <w:rFonts w:ascii="Times New Roman" w:hAnsi="Times New Roman" w:cs="Times New Roman"/>
          <w:i/>
          <w:sz w:val="28"/>
          <w:szCs w:val="28"/>
          <w:lang w:val="kk-KZ"/>
        </w:rPr>
        <w:t>Шарты:</w:t>
      </w:r>
      <w:r w:rsidRPr="00DC12E1">
        <w:rPr>
          <w:rFonts w:ascii="Times New Roman" w:hAnsi="Times New Roman" w:cs="Times New Roman"/>
          <w:sz w:val="28"/>
          <w:szCs w:val="28"/>
          <w:lang w:val="kk-KZ"/>
        </w:rPr>
        <w:t xml:space="preserve"> Әр рольдегі студент  өзі дайындап келген жұмысын қорғайды.</w:t>
      </w:r>
      <w:r w:rsidRPr="00DC12E1">
        <w:rPr>
          <w:rFonts w:ascii="Times New Roman" w:hAnsi="Times New Roman" w:cs="Times New Roman"/>
          <w:sz w:val="28"/>
          <w:szCs w:val="28"/>
          <w:lang w:val="kk-KZ"/>
        </w:rPr>
        <w:br/>
        <w:t xml:space="preserve">       1. </w:t>
      </w:r>
      <w:r w:rsidRPr="00DC12E1">
        <w:rPr>
          <w:rFonts w:ascii="Times New Roman" w:hAnsi="Times New Roman" w:cs="Times New Roman"/>
          <w:i/>
          <w:sz w:val="28"/>
          <w:szCs w:val="28"/>
          <w:lang w:val="kk-KZ"/>
        </w:rPr>
        <w:t>Генетик</w:t>
      </w:r>
      <w:r w:rsidRPr="00DC12E1">
        <w:rPr>
          <w:rFonts w:ascii="Times New Roman" w:hAnsi="Times New Roman" w:cs="Times New Roman"/>
          <w:sz w:val="28"/>
          <w:szCs w:val="28"/>
          <w:lang w:val="kk-KZ"/>
        </w:rPr>
        <w:t xml:space="preserve"> – Гибридтеудің негізгі шарттарын айтады және мысалдармен толықтырады.  </w:t>
      </w:r>
    </w:p>
    <w:p w:rsidR="00DC12E1" w:rsidRPr="00DC12E1" w:rsidRDefault="00DC12E1" w:rsidP="008E0388">
      <w:pPr>
        <w:pStyle w:val="1"/>
        <w:numPr>
          <w:ilvl w:val="0"/>
          <w:numId w:val="0"/>
        </w:numPr>
        <w:spacing w:before="0" w:after="0"/>
        <w:ind w:firstLine="426"/>
        <w:jc w:val="both"/>
        <w:rPr>
          <w:b w:val="0"/>
          <w:lang w:val="kk-KZ" w:eastAsia="ko-KR"/>
        </w:rPr>
      </w:pPr>
      <w:r w:rsidRPr="00DC12E1">
        <w:rPr>
          <w:b w:val="0"/>
          <w:lang w:val="kk-KZ"/>
        </w:rPr>
        <w:t xml:space="preserve">   2.</w:t>
      </w:r>
      <w:r w:rsidRPr="00DC12E1">
        <w:rPr>
          <w:lang w:val="kk-KZ"/>
        </w:rPr>
        <w:t xml:space="preserve"> </w:t>
      </w:r>
      <w:r w:rsidRPr="00DC12E1">
        <w:rPr>
          <w:b w:val="0"/>
          <w:i/>
          <w:lang w:val="kk-KZ"/>
        </w:rPr>
        <w:t>Селекционер</w:t>
      </w:r>
      <w:r w:rsidRPr="00DC12E1">
        <w:rPr>
          <w:lang w:val="kk-KZ"/>
        </w:rPr>
        <w:t xml:space="preserve"> – </w:t>
      </w:r>
      <w:r w:rsidRPr="00DC12E1">
        <w:rPr>
          <w:b w:val="0"/>
          <w:lang w:val="kk-KZ" w:eastAsia="ko-KR"/>
        </w:rPr>
        <w:t xml:space="preserve">Аллелдi гендерi генетикадағы белгілерін түсіндіріп,шағылыстыру нәтижесінде олар қандай әріп-белгілермен жазылатынын түсіндіреді. </w:t>
      </w:r>
      <w:r w:rsidRPr="00DC12E1">
        <w:rPr>
          <w:lang w:val="kk-KZ"/>
        </w:rPr>
        <w:br/>
      </w:r>
      <w:r w:rsidRPr="00DC12E1">
        <w:rPr>
          <w:b w:val="0"/>
          <w:lang w:val="kk-KZ"/>
        </w:rPr>
        <w:t xml:space="preserve">        3.</w:t>
      </w:r>
      <w:r w:rsidRPr="00DC12E1">
        <w:rPr>
          <w:lang w:val="kk-KZ"/>
        </w:rPr>
        <w:t xml:space="preserve"> </w:t>
      </w:r>
      <w:r w:rsidRPr="00DC12E1">
        <w:rPr>
          <w:b w:val="0"/>
          <w:i/>
          <w:lang w:val="kk-KZ"/>
        </w:rPr>
        <w:t>Ғалым–</w:t>
      </w:r>
      <w:r w:rsidRPr="00DC12E1">
        <w:rPr>
          <w:lang w:val="kk-KZ"/>
        </w:rPr>
        <w:t xml:space="preserve"> </w:t>
      </w:r>
      <w:r w:rsidRPr="00DC12E1">
        <w:rPr>
          <w:b w:val="0"/>
          <w:lang w:val="kk-KZ"/>
        </w:rPr>
        <w:t>Доминантты және рецессивті белгілердің</w:t>
      </w:r>
      <w:r w:rsidRPr="00DC12E1">
        <w:rPr>
          <w:b w:val="0"/>
          <w:lang w:val="kk-KZ" w:eastAsia="ko-KR"/>
        </w:rPr>
        <w:t xml:space="preserve"> гаметалардағы және  генотиптердегі қалай гамета түзiлуi</w:t>
      </w:r>
      <w:r w:rsidRPr="00DC12E1">
        <w:rPr>
          <w:b w:val="0"/>
          <w:lang w:val="kk-KZ"/>
        </w:rPr>
        <w:t xml:space="preserve"> туралы айтады.</w:t>
      </w:r>
      <w:r w:rsidRPr="00DC12E1">
        <w:rPr>
          <w:lang w:val="kk-KZ"/>
        </w:rPr>
        <w:br/>
      </w:r>
      <w:r w:rsidRPr="00DC12E1">
        <w:rPr>
          <w:b w:val="0"/>
          <w:lang w:val="kk-KZ"/>
        </w:rPr>
        <w:t xml:space="preserve">        4. </w:t>
      </w:r>
      <w:r w:rsidRPr="00DC12E1">
        <w:rPr>
          <w:b w:val="0"/>
          <w:i/>
          <w:lang w:val="kk-KZ"/>
        </w:rPr>
        <w:t xml:space="preserve">Менеджер </w:t>
      </w:r>
      <w:r w:rsidRPr="00DC12E1">
        <w:rPr>
          <w:lang w:val="kk-KZ"/>
        </w:rPr>
        <w:t xml:space="preserve">– </w:t>
      </w:r>
      <w:r w:rsidRPr="00DC12E1">
        <w:rPr>
          <w:b w:val="0"/>
          <w:lang w:val="kk-KZ" w:eastAsia="ko-KR"/>
        </w:rPr>
        <w:t xml:space="preserve">Доминантты гомозиготалы генотипi АА өсiмдiктiң гомозиготалы генотипi аа рецессивтi өсiмдiкпен тозаңданғанда пайда болатын  ұрпақтардың гибридтiк талдауын қарастырады. </w:t>
      </w:r>
    </w:p>
    <w:p w:rsidR="00DC12E1" w:rsidRPr="00CC2CB5" w:rsidRDefault="00C74646" w:rsidP="008E0388">
      <w:pPr>
        <w:spacing w:after="0" w:line="240" w:lineRule="auto"/>
        <w:ind w:firstLine="426"/>
        <w:jc w:val="both"/>
        <w:rPr>
          <w:rFonts w:ascii="Times New Roman" w:hAnsi="Times New Roman" w:cs="Times New Roman"/>
          <w:sz w:val="28"/>
          <w:szCs w:val="28"/>
          <w:u w:val="single"/>
          <w:lang w:val="kk-KZ"/>
        </w:rPr>
      </w:pPr>
      <w:r>
        <w:rPr>
          <w:rFonts w:ascii="Times New Roman" w:hAnsi="Times New Roman" w:cs="Times New Roman"/>
          <w:i/>
          <w:sz w:val="28"/>
          <w:szCs w:val="28"/>
          <w:lang w:val="kk-KZ"/>
        </w:rPr>
        <w:t xml:space="preserve">     </w:t>
      </w:r>
      <w:r w:rsidR="00DC12E1" w:rsidRPr="00DC12E1">
        <w:rPr>
          <w:rFonts w:ascii="Times New Roman" w:hAnsi="Times New Roman" w:cs="Times New Roman"/>
          <w:i/>
          <w:sz w:val="28"/>
          <w:szCs w:val="28"/>
          <w:lang w:val="kk-KZ"/>
        </w:rPr>
        <w:t>Бекіту:</w:t>
      </w:r>
      <w:r w:rsidR="00DC12E1" w:rsidRPr="00DC12E1">
        <w:rPr>
          <w:rFonts w:ascii="Times New Roman" w:hAnsi="Times New Roman" w:cs="Times New Roman"/>
          <w:sz w:val="28"/>
          <w:szCs w:val="28"/>
          <w:lang w:val="kk-KZ"/>
        </w:rPr>
        <w:br/>
      </w:r>
      <w:r w:rsidR="00CC2CB5">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 «Бағдаршам түстері» атты ойынымен жалғастырамыз.  Жағымды </w:t>
      </w:r>
      <w:r w:rsidR="00DC12E1" w:rsidRPr="00DC12E1">
        <w:rPr>
          <w:rFonts w:ascii="Times New Roman" w:hAnsi="Times New Roman" w:cs="Times New Roman"/>
          <w:sz w:val="28"/>
          <w:szCs w:val="28"/>
          <w:lang w:val="kk-KZ" w:eastAsia="ko-KR"/>
        </w:rPr>
        <w:t>генотип</w:t>
      </w:r>
      <w:r w:rsidR="00DC12E1" w:rsidRPr="00DC12E1">
        <w:rPr>
          <w:rFonts w:ascii="Times New Roman" w:hAnsi="Times New Roman" w:cs="Times New Roman"/>
          <w:sz w:val="28"/>
          <w:szCs w:val="28"/>
          <w:lang w:val="kk-KZ"/>
        </w:rPr>
        <w:t xml:space="preserve"> белгілері. </w:t>
      </w:r>
      <w:r w:rsidR="00DC12E1" w:rsidRPr="00DC12E1">
        <w:rPr>
          <w:rFonts w:ascii="Times New Roman" w:hAnsi="Times New Roman" w:cs="Times New Roman"/>
          <w:sz w:val="28"/>
          <w:szCs w:val="28"/>
          <w:lang w:val="kk-KZ"/>
        </w:rPr>
        <w:br/>
      </w:r>
      <w:r w:rsidR="00CC2CB5">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Есептеп шығару: </w:t>
      </w:r>
      <w:r w:rsidR="00DC12E1" w:rsidRPr="00DC12E1">
        <w:rPr>
          <w:rFonts w:ascii="Times New Roman" w:hAnsi="Times New Roman" w:cs="Times New Roman"/>
          <w:sz w:val="28"/>
          <w:szCs w:val="28"/>
          <w:lang w:val="kk-KZ" w:eastAsia="ko-KR"/>
        </w:rPr>
        <w:t xml:space="preserve">Гетерозиготалы организмдер гамета түзгенде жартысы </w:t>
      </w:r>
      <w:r w:rsidR="00DC12E1" w:rsidRPr="00DC12E1">
        <w:rPr>
          <w:rFonts w:ascii="Times New Roman" w:hAnsi="Times New Roman" w:cs="Times New Roman"/>
          <w:i/>
          <w:sz w:val="28"/>
          <w:szCs w:val="28"/>
          <w:lang w:val="kk-KZ" w:eastAsia="ko-KR"/>
        </w:rPr>
        <w:t xml:space="preserve">доминантты </w:t>
      </w:r>
      <w:r w:rsidR="00DC12E1" w:rsidRPr="00DC12E1">
        <w:rPr>
          <w:rFonts w:ascii="Times New Roman" w:hAnsi="Times New Roman" w:cs="Times New Roman"/>
          <w:sz w:val="28"/>
          <w:szCs w:val="28"/>
          <w:lang w:val="kk-KZ" w:eastAsia="ko-KR"/>
        </w:rPr>
        <w:t xml:space="preserve">гендермен </w:t>
      </w:r>
      <w:r w:rsidR="00DC12E1" w:rsidRPr="00DC12E1">
        <w:rPr>
          <w:rFonts w:ascii="Times New Roman" w:hAnsi="Times New Roman" w:cs="Times New Roman"/>
          <w:b/>
          <w:sz w:val="28"/>
          <w:szCs w:val="28"/>
          <w:lang w:val="kk-KZ" w:eastAsia="ko-KR"/>
        </w:rPr>
        <w:t>(А)</w:t>
      </w:r>
      <w:r w:rsidR="00DC12E1" w:rsidRPr="00DC12E1">
        <w:rPr>
          <w:rFonts w:ascii="Times New Roman" w:hAnsi="Times New Roman" w:cs="Times New Roman"/>
          <w:sz w:val="28"/>
          <w:szCs w:val="28"/>
          <w:lang w:val="kk-KZ" w:eastAsia="ko-KR"/>
        </w:rPr>
        <w:t xml:space="preserve"> болса, жартысы </w:t>
      </w:r>
      <w:r w:rsidR="00DC12E1" w:rsidRPr="00DC12E1">
        <w:rPr>
          <w:rFonts w:ascii="Times New Roman" w:hAnsi="Times New Roman" w:cs="Times New Roman"/>
          <w:i/>
          <w:sz w:val="28"/>
          <w:szCs w:val="28"/>
          <w:lang w:val="kk-KZ" w:eastAsia="ko-KR"/>
        </w:rPr>
        <w:t>рецессивтi</w:t>
      </w:r>
      <w:r w:rsidR="00DC12E1" w:rsidRPr="00DC12E1">
        <w:rPr>
          <w:rFonts w:ascii="Times New Roman" w:hAnsi="Times New Roman" w:cs="Times New Roman"/>
          <w:sz w:val="28"/>
          <w:szCs w:val="28"/>
          <w:lang w:val="kk-KZ" w:eastAsia="ko-KR"/>
        </w:rPr>
        <w:t xml:space="preserve"> </w:t>
      </w:r>
      <w:r w:rsidR="00DC12E1" w:rsidRPr="00DC12E1">
        <w:rPr>
          <w:rFonts w:ascii="Times New Roman" w:hAnsi="Times New Roman" w:cs="Times New Roman"/>
          <w:b/>
          <w:sz w:val="28"/>
          <w:szCs w:val="28"/>
          <w:lang w:val="kk-KZ" w:eastAsia="ko-KR"/>
        </w:rPr>
        <w:t>(а)</w:t>
      </w:r>
      <w:r w:rsidR="00DC12E1" w:rsidRPr="00DC12E1">
        <w:rPr>
          <w:rFonts w:ascii="Times New Roman" w:hAnsi="Times New Roman" w:cs="Times New Roman"/>
          <w:sz w:val="28"/>
          <w:szCs w:val="28"/>
          <w:lang w:val="kk-KZ" w:eastAsia="ko-KR"/>
        </w:rPr>
        <w:t xml:space="preserve"> гендермен болады. Олардың арақатынасы </w:t>
      </w:r>
      <w:r w:rsidR="00DC12E1" w:rsidRPr="00DC12E1">
        <w:rPr>
          <w:rFonts w:ascii="Times New Roman" w:hAnsi="Times New Roman" w:cs="Times New Roman"/>
          <w:b/>
          <w:sz w:val="28"/>
          <w:szCs w:val="28"/>
          <w:lang w:val="kk-KZ" w:eastAsia="ko-KR"/>
        </w:rPr>
        <w:t>1:1</w:t>
      </w:r>
      <w:r w:rsidR="00DC12E1" w:rsidRPr="00DC12E1">
        <w:rPr>
          <w:rFonts w:ascii="Times New Roman" w:hAnsi="Times New Roman" w:cs="Times New Roman"/>
          <w:sz w:val="28"/>
          <w:szCs w:val="28"/>
          <w:lang w:val="kk-KZ" w:eastAsia="ko-KR"/>
        </w:rPr>
        <w:t xml:space="preserve"> қатынасындай болады. Толымсыз доминанттылық әсерлесу кезiнде ұрпақтарының фенотипi бiрiншi буын ұрпақтардың өзiнде олардың АА, Аа және аа генотиптерiне сәйкес әртүрлi болады. Гетерозиготалы (Аа) организмдердiң фенотипi доминантты ген А-ның әсерiнен өзгергенмен, белгiлерi гомозиготалы – АА организмдерiмен салыстырғанда бiршама төмендеу, немесе орташа дамиды.</w:t>
      </w:r>
    </w:p>
    <w:p w:rsidR="00DC12E1" w:rsidRPr="00DC12E1" w:rsidRDefault="00DC12E1" w:rsidP="008E0388">
      <w:pPr>
        <w:spacing w:after="0" w:line="240" w:lineRule="auto"/>
        <w:ind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eastAsia="ko-KR"/>
        </w:rPr>
        <w:t>Ендi есепке тапсырма: А х А = ? (қандай нәтиже береді); А х а = ? (шешімі); а х А = ? (шешімі).</w:t>
      </w:r>
    </w:p>
    <w:p w:rsidR="00DC12E1" w:rsidRPr="00DC12E1" w:rsidRDefault="00DC12E1" w:rsidP="008E0388">
      <w:pPr>
        <w:spacing w:after="0" w:line="240" w:lineRule="auto"/>
        <w:ind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 xml:space="preserve">Қызыл түс: </w:t>
      </w:r>
      <w:r w:rsidRPr="00DC12E1">
        <w:rPr>
          <w:rFonts w:ascii="Times New Roman" w:hAnsi="Times New Roman" w:cs="Times New Roman"/>
          <w:sz w:val="28"/>
          <w:szCs w:val="28"/>
          <w:lang w:val="kk-KZ" w:eastAsia="ko-KR"/>
        </w:rPr>
        <w:t xml:space="preserve"> А – </w:t>
      </w:r>
      <w:r w:rsidRPr="00DC12E1">
        <w:rPr>
          <w:rFonts w:ascii="Times New Roman" w:hAnsi="Times New Roman" w:cs="Times New Roman"/>
          <w:i/>
          <w:sz w:val="28"/>
          <w:szCs w:val="28"/>
          <w:lang w:val="kk-KZ" w:eastAsia="ko-KR"/>
        </w:rPr>
        <w:t>рецессивтi,</w:t>
      </w:r>
      <w:r w:rsidRPr="00DC12E1">
        <w:rPr>
          <w:rFonts w:ascii="Times New Roman" w:hAnsi="Times New Roman" w:cs="Times New Roman"/>
          <w:sz w:val="28"/>
          <w:szCs w:val="28"/>
          <w:lang w:val="kk-KZ" w:eastAsia="ko-KR"/>
        </w:rPr>
        <w:t xml:space="preserve"> </w:t>
      </w:r>
      <w:r w:rsidRPr="00DC12E1">
        <w:rPr>
          <w:rFonts w:ascii="Times New Roman" w:hAnsi="Times New Roman" w:cs="Times New Roman"/>
          <w:i/>
          <w:sz w:val="28"/>
          <w:szCs w:val="28"/>
          <w:lang w:val="kk-KZ" w:eastAsia="ko-KR"/>
        </w:rPr>
        <w:t>а-доминантты</w:t>
      </w:r>
      <w:r w:rsidRPr="00DC12E1">
        <w:rPr>
          <w:rFonts w:ascii="Times New Roman" w:hAnsi="Times New Roman" w:cs="Times New Roman"/>
          <w:sz w:val="28"/>
          <w:szCs w:val="28"/>
          <w:lang w:val="kk-KZ" w:eastAsia="ko-KR"/>
        </w:rPr>
        <w:t>, аа-әр дайым доминантты. АА-генотиптi қойлар құлақсыз болса, Аа-гетерозиготалы қойлар шұнақ болады.</w:t>
      </w:r>
    </w:p>
    <w:p w:rsidR="00DC12E1" w:rsidRPr="00DC12E1" w:rsidRDefault="00DC12E1" w:rsidP="008E0388">
      <w:pPr>
        <w:spacing w:after="0" w:line="240" w:lineRule="auto"/>
        <w:ind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Сары түс</w:t>
      </w: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eastAsia="ko-KR"/>
        </w:rPr>
        <w:t xml:space="preserve">А х А = </w:t>
      </w:r>
      <w:r w:rsidRPr="00DC12E1">
        <w:rPr>
          <w:rFonts w:ascii="Times New Roman" w:hAnsi="Times New Roman" w:cs="Times New Roman"/>
          <w:i/>
          <w:sz w:val="28"/>
          <w:szCs w:val="28"/>
          <w:u w:val="single"/>
          <w:lang w:val="kk-KZ" w:eastAsia="ko-KR"/>
        </w:rPr>
        <w:t>Аа болады</w:t>
      </w:r>
      <w:r w:rsidRPr="00DC12E1">
        <w:rPr>
          <w:rFonts w:ascii="Times New Roman" w:hAnsi="Times New Roman" w:cs="Times New Roman"/>
          <w:sz w:val="28"/>
          <w:szCs w:val="28"/>
          <w:lang w:val="kk-KZ" w:eastAsia="ko-KR"/>
        </w:rPr>
        <w:t xml:space="preserve">; А х а = </w:t>
      </w:r>
      <w:r w:rsidRPr="00DC12E1">
        <w:rPr>
          <w:rFonts w:ascii="Times New Roman" w:hAnsi="Times New Roman" w:cs="Times New Roman"/>
          <w:i/>
          <w:sz w:val="28"/>
          <w:szCs w:val="28"/>
          <w:u w:val="single"/>
          <w:lang w:val="kk-KZ" w:eastAsia="ko-KR"/>
        </w:rPr>
        <w:t>Аа болады</w:t>
      </w:r>
      <w:r w:rsidRPr="00DC12E1">
        <w:rPr>
          <w:rFonts w:ascii="Times New Roman" w:hAnsi="Times New Roman" w:cs="Times New Roman"/>
          <w:i/>
          <w:sz w:val="28"/>
          <w:szCs w:val="28"/>
          <w:lang w:val="kk-KZ" w:eastAsia="ko-KR"/>
        </w:rPr>
        <w:t>;</w:t>
      </w:r>
      <w:r w:rsidRPr="00DC12E1">
        <w:rPr>
          <w:rFonts w:ascii="Times New Roman" w:hAnsi="Times New Roman" w:cs="Times New Roman"/>
          <w:sz w:val="28"/>
          <w:szCs w:val="28"/>
          <w:lang w:val="kk-KZ" w:eastAsia="ko-KR"/>
        </w:rPr>
        <w:t xml:space="preserve"> а х А = </w:t>
      </w:r>
      <w:r w:rsidRPr="00DC12E1">
        <w:rPr>
          <w:rFonts w:ascii="Times New Roman" w:hAnsi="Times New Roman" w:cs="Times New Roman"/>
          <w:i/>
          <w:sz w:val="28"/>
          <w:szCs w:val="28"/>
          <w:u w:val="single"/>
          <w:lang w:val="kk-KZ" w:eastAsia="ko-KR"/>
        </w:rPr>
        <w:t>Аа болады.</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Жасыл түс:</w:t>
      </w:r>
      <w:r w:rsidRPr="00DC12E1">
        <w:rPr>
          <w:rFonts w:ascii="Times New Roman" w:hAnsi="Times New Roman" w:cs="Times New Roman"/>
          <w:sz w:val="28"/>
          <w:szCs w:val="28"/>
          <w:lang w:val="kk-KZ" w:eastAsia="ko-KR"/>
        </w:rPr>
        <w:t xml:space="preserve"> А х А = </w:t>
      </w:r>
      <w:r w:rsidRPr="00DC12E1">
        <w:rPr>
          <w:rFonts w:ascii="Times New Roman" w:hAnsi="Times New Roman" w:cs="Times New Roman"/>
          <w:i/>
          <w:sz w:val="28"/>
          <w:szCs w:val="28"/>
          <w:u w:val="single"/>
          <w:lang w:val="kk-KZ" w:eastAsia="ko-KR"/>
        </w:rPr>
        <w:t>АА болады</w:t>
      </w:r>
      <w:r w:rsidRPr="00DC12E1">
        <w:rPr>
          <w:rFonts w:ascii="Times New Roman" w:hAnsi="Times New Roman" w:cs="Times New Roman"/>
          <w:i/>
          <w:sz w:val="28"/>
          <w:szCs w:val="28"/>
          <w:lang w:val="kk-KZ" w:eastAsia="ko-KR"/>
        </w:rPr>
        <w:t>;</w:t>
      </w:r>
      <w:r w:rsidRPr="00DC12E1">
        <w:rPr>
          <w:rFonts w:ascii="Times New Roman" w:hAnsi="Times New Roman" w:cs="Times New Roman"/>
          <w:sz w:val="28"/>
          <w:szCs w:val="28"/>
          <w:lang w:val="kk-KZ" w:eastAsia="ko-KR"/>
        </w:rPr>
        <w:t xml:space="preserve"> А х а = </w:t>
      </w:r>
      <w:r w:rsidRPr="00DC12E1">
        <w:rPr>
          <w:rFonts w:ascii="Times New Roman" w:hAnsi="Times New Roman" w:cs="Times New Roman"/>
          <w:i/>
          <w:sz w:val="28"/>
          <w:szCs w:val="28"/>
          <w:u w:val="single"/>
          <w:lang w:val="kk-KZ" w:eastAsia="ko-KR"/>
        </w:rPr>
        <w:t>Аа болады</w:t>
      </w:r>
      <w:r w:rsidRPr="00DC12E1">
        <w:rPr>
          <w:rFonts w:ascii="Times New Roman" w:hAnsi="Times New Roman" w:cs="Times New Roman"/>
          <w:i/>
          <w:sz w:val="28"/>
          <w:szCs w:val="28"/>
          <w:lang w:val="kk-KZ" w:eastAsia="ko-KR"/>
        </w:rPr>
        <w:t>;</w:t>
      </w:r>
      <w:r w:rsidRPr="00DC12E1">
        <w:rPr>
          <w:rFonts w:ascii="Times New Roman" w:hAnsi="Times New Roman" w:cs="Times New Roman"/>
          <w:sz w:val="28"/>
          <w:szCs w:val="28"/>
          <w:lang w:val="kk-KZ" w:eastAsia="ko-KR"/>
        </w:rPr>
        <w:t xml:space="preserve"> а х А = </w:t>
      </w:r>
      <w:r w:rsidRPr="00DC12E1">
        <w:rPr>
          <w:rFonts w:ascii="Times New Roman" w:hAnsi="Times New Roman" w:cs="Times New Roman"/>
          <w:i/>
          <w:sz w:val="28"/>
          <w:szCs w:val="28"/>
          <w:u w:val="single"/>
          <w:lang w:val="kk-KZ" w:eastAsia="ko-KR"/>
        </w:rPr>
        <w:t>Аа болады</w:t>
      </w:r>
      <w:r w:rsidRPr="00DC12E1">
        <w:rPr>
          <w:rFonts w:ascii="Times New Roman" w:hAnsi="Times New Roman" w:cs="Times New Roman"/>
          <w:sz w:val="28"/>
          <w:szCs w:val="28"/>
          <w:lang w:val="kk-KZ"/>
        </w:rPr>
        <w:br/>
        <w:t>Жолдастарыңды салауатты өмір – салтына шақыр.</w:t>
      </w:r>
      <w:r w:rsidRPr="00DC12E1">
        <w:rPr>
          <w:rFonts w:ascii="Times New Roman" w:hAnsi="Times New Roman" w:cs="Times New Roman"/>
          <w:sz w:val="28"/>
          <w:szCs w:val="28"/>
          <w:lang w:val="kk-KZ"/>
        </w:rPr>
        <w:br/>
        <w:t xml:space="preserve">     Сіздер қозғалыстың қажет екендігіне көз жеткізіңіз</w:t>
      </w:r>
      <w:r w:rsidR="000F7710">
        <w:rPr>
          <w:rFonts w:ascii="Times New Roman" w:hAnsi="Times New Roman" w:cs="Times New Roman"/>
          <w:sz w:val="28"/>
          <w:szCs w:val="28"/>
          <w:lang w:val="kk-KZ"/>
        </w:rPr>
        <w:t>дер. Енді бәріміз сергіту сәті</w:t>
      </w:r>
      <w:r w:rsidRPr="00DC12E1">
        <w:rPr>
          <w:rFonts w:ascii="Times New Roman" w:hAnsi="Times New Roman" w:cs="Times New Roman"/>
          <w:sz w:val="28"/>
          <w:szCs w:val="28"/>
          <w:lang w:val="kk-KZ"/>
        </w:rPr>
        <w:t xml:space="preserve"> Сергіту сәті:</w:t>
      </w:r>
      <w:r w:rsidRPr="00DC12E1">
        <w:rPr>
          <w:rFonts w:ascii="Times New Roman" w:hAnsi="Times New Roman" w:cs="Times New Roman"/>
          <w:sz w:val="28"/>
          <w:szCs w:val="28"/>
          <w:lang w:val="kk-KZ"/>
        </w:rPr>
        <w:br/>
        <w:t xml:space="preserve">     ШАРТЫ: (әріптерді көрсеткенде)</w:t>
      </w:r>
      <w:r w:rsidRPr="00DC12E1">
        <w:rPr>
          <w:rFonts w:ascii="Times New Roman" w:hAnsi="Times New Roman" w:cs="Times New Roman"/>
          <w:sz w:val="28"/>
          <w:szCs w:val="28"/>
          <w:lang w:val="kk-KZ"/>
        </w:rPr>
        <w:br/>
      </w:r>
      <w:r w:rsidRPr="00DC12E1">
        <w:rPr>
          <w:rFonts w:ascii="Times New Roman" w:hAnsi="Times New Roman" w:cs="Times New Roman"/>
          <w:sz w:val="28"/>
          <w:szCs w:val="28"/>
          <w:lang w:val="kk-KZ" w:eastAsia="ko-KR"/>
        </w:rPr>
        <w:t xml:space="preserve">     АА</w:t>
      </w:r>
      <w:r w:rsidRPr="00DC12E1">
        <w:rPr>
          <w:rFonts w:ascii="Times New Roman" w:hAnsi="Times New Roman" w:cs="Times New Roman"/>
          <w:sz w:val="28"/>
          <w:szCs w:val="28"/>
          <w:lang w:val="kk-KZ"/>
        </w:rPr>
        <w:t xml:space="preserve"> - </w:t>
      </w:r>
      <w:r w:rsidRPr="00DC12E1">
        <w:rPr>
          <w:rFonts w:ascii="Times New Roman" w:hAnsi="Times New Roman" w:cs="Times New Roman"/>
          <w:sz w:val="28"/>
          <w:szCs w:val="28"/>
          <w:lang w:val="kk-KZ" w:eastAsia="ko-KR"/>
        </w:rPr>
        <w:t xml:space="preserve">Қалыпты құлақты  </w:t>
      </w: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сол қол көтеру керек.</w:t>
      </w:r>
      <w:r w:rsidRPr="00DC12E1">
        <w:rPr>
          <w:rFonts w:ascii="Times New Roman" w:hAnsi="Times New Roman" w:cs="Times New Roman"/>
          <w:sz w:val="28"/>
          <w:szCs w:val="28"/>
          <w:lang w:val="kk-KZ"/>
        </w:rPr>
        <w:br/>
      </w:r>
      <w:r w:rsidRPr="00DC12E1">
        <w:rPr>
          <w:rFonts w:ascii="Times New Roman" w:hAnsi="Times New Roman" w:cs="Times New Roman"/>
          <w:sz w:val="28"/>
          <w:szCs w:val="28"/>
          <w:lang w:val="kk-KZ" w:eastAsia="ko-KR"/>
        </w:rPr>
        <w:t xml:space="preserve">     Аа</w:t>
      </w:r>
      <w:r w:rsidRPr="00DC12E1">
        <w:rPr>
          <w:rFonts w:ascii="Times New Roman" w:hAnsi="Times New Roman" w:cs="Times New Roman"/>
          <w:sz w:val="28"/>
          <w:szCs w:val="28"/>
          <w:lang w:val="kk-KZ"/>
        </w:rPr>
        <w:t xml:space="preserve"> -  </w:t>
      </w:r>
      <w:r w:rsidRPr="00DC12E1">
        <w:rPr>
          <w:rFonts w:ascii="Times New Roman" w:hAnsi="Times New Roman" w:cs="Times New Roman"/>
          <w:sz w:val="28"/>
          <w:szCs w:val="28"/>
          <w:lang w:val="kk-KZ" w:eastAsia="ko-KR"/>
        </w:rPr>
        <w:t xml:space="preserve">Қалыпты құлақты  </w:t>
      </w: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оң қол көтеру керек.</w:t>
      </w:r>
    </w:p>
    <w:p w:rsidR="000F7710" w:rsidRDefault="00DC12E1" w:rsidP="000F7710">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eastAsia="ko-KR"/>
        </w:rPr>
        <w:t xml:space="preserve">аа -   Шұнақ  – </w:t>
      </w:r>
      <w:r w:rsidRPr="00DC12E1">
        <w:rPr>
          <w:rFonts w:ascii="Times New Roman" w:hAnsi="Times New Roman" w:cs="Times New Roman"/>
          <w:sz w:val="28"/>
          <w:szCs w:val="28"/>
          <w:u w:val="single"/>
          <w:lang w:val="kk-KZ" w:eastAsia="ko-KR"/>
        </w:rPr>
        <w:t xml:space="preserve">екі </w:t>
      </w:r>
      <w:r w:rsidRPr="00DC12E1">
        <w:rPr>
          <w:rFonts w:ascii="Times New Roman" w:hAnsi="Times New Roman" w:cs="Times New Roman"/>
          <w:sz w:val="28"/>
          <w:szCs w:val="28"/>
          <w:u w:val="single"/>
          <w:lang w:val="kk-KZ"/>
        </w:rPr>
        <w:t>қолын көтеру керек.</w:t>
      </w:r>
    </w:p>
    <w:p w:rsidR="00DC12E1" w:rsidRPr="000F7710" w:rsidRDefault="00DC12E1" w:rsidP="000F7710">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i/>
          <w:sz w:val="28"/>
          <w:szCs w:val="28"/>
          <w:lang w:val="kk-KZ"/>
        </w:rPr>
        <w:t>Студенттерді білімін бағалау.</w:t>
      </w:r>
    </w:p>
    <w:p w:rsidR="00DC12E1" w:rsidRPr="00DC12E1" w:rsidRDefault="00DC12E1" w:rsidP="008E0388">
      <w:pPr>
        <w:spacing w:before="100" w:beforeAutospacing="1" w:after="0" w:line="240" w:lineRule="auto"/>
        <w:ind w:firstLine="426"/>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Бүгінгі сабаққа қатысқан студенттерді әріптерді пайдалана отырып деңгейін бағалаймыз.</w:t>
      </w:r>
      <w:r w:rsidRPr="00DC12E1">
        <w:rPr>
          <w:rFonts w:ascii="Times New Roman" w:hAnsi="Times New Roman" w:cs="Times New Roman"/>
          <w:sz w:val="28"/>
          <w:szCs w:val="28"/>
          <w:lang w:val="kk-KZ"/>
        </w:rPr>
        <w:br/>
        <w:t xml:space="preserve">     «А» - жоғары– </w:t>
      </w:r>
      <w:r w:rsidRPr="00DC12E1">
        <w:rPr>
          <w:rFonts w:ascii="Times New Roman" w:hAnsi="Times New Roman" w:cs="Times New Roman"/>
          <w:sz w:val="28"/>
          <w:szCs w:val="28"/>
          <w:u w:val="single"/>
          <w:lang w:val="kk-KZ"/>
        </w:rPr>
        <w:t>тәтті</w:t>
      </w:r>
      <w:r w:rsidRPr="00DC12E1">
        <w:rPr>
          <w:rFonts w:ascii="Times New Roman" w:hAnsi="Times New Roman" w:cs="Times New Roman"/>
          <w:sz w:val="28"/>
          <w:szCs w:val="28"/>
          <w:lang w:val="kk-KZ"/>
        </w:rPr>
        <w:br/>
        <w:t xml:space="preserve">     «В» – орташа –</w:t>
      </w:r>
      <w:r w:rsidRPr="00DC12E1">
        <w:rPr>
          <w:rFonts w:ascii="Times New Roman" w:hAnsi="Times New Roman" w:cs="Times New Roman"/>
          <w:sz w:val="28"/>
          <w:szCs w:val="28"/>
          <w:u w:val="single"/>
          <w:lang w:val="kk-KZ"/>
        </w:rPr>
        <w:t>дәмсіз</w:t>
      </w: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br/>
        <w:t xml:space="preserve">     «С» – ортадан төмен – </w:t>
      </w:r>
      <w:r w:rsidRPr="00DC12E1">
        <w:rPr>
          <w:rFonts w:ascii="Times New Roman" w:hAnsi="Times New Roman" w:cs="Times New Roman"/>
          <w:sz w:val="28"/>
          <w:szCs w:val="28"/>
          <w:u w:val="single"/>
          <w:lang w:val="kk-KZ"/>
        </w:rPr>
        <w:t>қышқыл</w:t>
      </w:r>
    </w:p>
    <w:tbl>
      <w:tblPr>
        <w:tblStyle w:val="aa"/>
        <w:tblpPr w:leftFromText="180" w:rightFromText="180" w:vertAnchor="text" w:tblpY="265"/>
        <w:tblW w:w="0" w:type="auto"/>
        <w:tblLayout w:type="fixed"/>
        <w:tblLook w:val="04A0"/>
      </w:tblPr>
      <w:tblGrid>
        <w:gridCol w:w="1418"/>
        <w:gridCol w:w="1984"/>
        <w:gridCol w:w="2204"/>
        <w:gridCol w:w="2299"/>
        <w:gridCol w:w="1451"/>
      </w:tblGrid>
      <w:tr w:rsidR="00DC12E1" w:rsidRPr="00DC12E1" w:rsidTr="00A14F46">
        <w:tc>
          <w:tcPr>
            <w:tcW w:w="1418" w:type="dxa"/>
          </w:tcPr>
          <w:p w:rsidR="00DC12E1" w:rsidRPr="00DC12E1" w:rsidRDefault="00DC12E1" w:rsidP="008E0388">
            <w:pPr>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Топтар</w:t>
            </w:r>
            <w:r w:rsidR="00F02BCF">
              <w:rPr>
                <w:rFonts w:ascii="Times New Roman" w:hAnsi="Times New Roman" w:cs="Times New Roman"/>
                <w:sz w:val="28"/>
                <w:szCs w:val="28"/>
                <w:lang w:val="kk-KZ"/>
              </w:rPr>
              <w:t>/</w:t>
            </w:r>
            <w:r w:rsidRPr="00DC12E1">
              <w:rPr>
                <w:rFonts w:ascii="Times New Roman" w:hAnsi="Times New Roman" w:cs="Times New Roman"/>
                <w:sz w:val="28"/>
                <w:szCs w:val="28"/>
                <w:lang w:val="kk-KZ"/>
              </w:rPr>
              <w:t xml:space="preserve"> </w:t>
            </w:r>
            <w:r w:rsidRPr="00DC12E1">
              <w:rPr>
                <w:rFonts w:ascii="Times New Roman" w:hAnsi="Times New Roman" w:cs="Times New Roman"/>
                <w:b/>
                <w:sz w:val="28"/>
                <w:szCs w:val="28"/>
                <w:lang w:val="kk-KZ"/>
              </w:rPr>
              <w:t xml:space="preserve">/ </w:t>
            </w:r>
            <w:r w:rsidRPr="00DC12E1">
              <w:rPr>
                <w:rFonts w:ascii="Times New Roman" w:hAnsi="Times New Roman" w:cs="Times New Roman"/>
                <w:sz w:val="28"/>
                <w:szCs w:val="28"/>
                <w:lang w:val="kk-KZ"/>
              </w:rPr>
              <w:t>Бағалар</w:t>
            </w:r>
          </w:p>
        </w:tc>
        <w:tc>
          <w:tcPr>
            <w:tcW w:w="1984" w:type="dxa"/>
            <w:tcBorders>
              <w:top w:val="single" w:sz="4" w:space="0" w:color="auto"/>
            </w:tcBorders>
          </w:tcPr>
          <w:p w:rsidR="00DC12E1" w:rsidRPr="00DC12E1" w:rsidRDefault="00DC12E1" w:rsidP="008E0388">
            <w:pPr>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«А» - жоғары</w:t>
            </w:r>
          </w:p>
          <w:p w:rsidR="00DC12E1" w:rsidRPr="00DC12E1" w:rsidRDefault="00DC12E1" w:rsidP="008E0388">
            <w:pPr>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(тәтті)</w:t>
            </w:r>
          </w:p>
        </w:tc>
        <w:tc>
          <w:tcPr>
            <w:tcW w:w="2204" w:type="dxa"/>
          </w:tcPr>
          <w:p w:rsidR="00DC12E1" w:rsidRPr="00DC12E1" w:rsidRDefault="00DC12E1" w:rsidP="008E0388">
            <w:pPr>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«В» – орташа         </w:t>
            </w:r>
          </w:p>
          <w:p w:rsidR="00DC12E1" w:rsidRPr="00DC12E1" w:rsidRDefault="00DC12E1" w:rsidP="008E0388">
            <w:pPr>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дәмсіз )</w:t>
            </w:r>
          </w:p>
        </w:tc>
        <w:tc>
          <w:tcPr>
            <w:tcW w:w="2299" w:type="dxa"/>
          </w:tcPr>
          <w:p w:rsidR="00CC2CB5" w:rsidRDefault="00DC12E1" w:rsidP="008E0388">
            <w:pPr>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«С» – ортадан </w:t>
            </w:r>
          </w:p>
          <w:p w:rsidR="00DC12E1" w:rsidRPr="00DC12E1" w:rsidRDefault="00DC12E1" w:rsidP="008E0388">
            <w:pPr>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төмен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қышқыл)</w:t>
            </w:r>
          </w:p>
        </w:tc>
        <w:tc>
          <w:tcPr>
            <w:tcW w:w="1451" w:type="dxa"/>
          </w:tcPr>
          <w:p w:rsidR="00DC12E1" w:rsidRPr="00DC12E1" w:rsidRDefault="00DC12E1" w:rsidP="008E0388">
            <w:pPr>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Қорытын</w:t>
            </w:r>
          </w:p>
          <w:p w:rsidR="00DC12E1" w:rsidRPr="00DC12E1" w:rsidRDefault="00DC12E1" w:rsidP="008E0388">
            <w:pPr>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ды(балл)</w:t>
            </w:r>
          </w:p>
        </w:tc>
      </w:tr>
      <w:tr w:rsidR="00DC12E1" w:rsidRPr="00DC12E1" w:rsidTr="00A14F46">
        <w:tc>
          <w:tcPr>
            <w:tcW w:w="1418" w:type="dxa"/>
          </w:tcPr>
          <w:p w:rsidR="00DC12E1" w:rsidRPr="00DC12E1" w:rsidRDefault="00DC12E1" w:rsidP="008E0388">
            <w:pPr>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1</w:t>
            </w:r>
          </w:p>
        </w:tc>
        <w:tc>
          <w:tcPr>
            <w:tcW w:w="1984" w:type="dxa"/>
          </w:tcPr>
          <w:p w:rsidR="00DC12E1" w:rsidRPr="00DC12E1" w:rsidRDefault="00DC12E1" w:rsidP="008E0388">
            <w:pPr>
              <w:spacing w:before="100" w:beforeAutospacing="1"/>
              <w:ind w:firstLine="426"/>
              <w:jc w:val="both"/>
              <w:rPr>
                <w:rFonts w:ascii="Times New Roman" w:hAnsi="Times New Roman" w:cs="Times New Roman"/>
                <w:sz w:val="28"/>
                <w:szCs w:val="28"/>
                <w:lang w:val="kk-KZ"/>
              </w:rPr>
            </w:pPr>
          </w:p>
        </w:tc>
        <w:tc>
          <w:tcPr>
            <w:tcW w:w="2204" w:type="dxa"/>
          </w:tcPr>
          <w:p w:rsidR="00DC12E1" w:rsidRPr="00DC12E1" w:rsidRDefault="00DC12E1" w:rsidP="008E0388">
            <w:pPr>
              <w:spacing w:before="100" w:beforeAutospacing="1"/>
              <w:ind w:firstLine="426"/>
              <w:jc w:val="both"/>
              <w:rPr>
                <w:rFonts w:ascii="Times New Roman" w:hAnsi="Times New Roman" w:cs="Times New Roman"/>
                <w:sz w:val="28"/>
                <w:szCs w:val="28"/>
                <w:lang w:val="kk-KZ"/>
              </w:rPr>
            </w:pPr>
          </w:p>
        </w:tc>
        <w:tc>
          <w:tcPr>
            <w:tcW w:w="2299" w:type="dxa"/>
          </w:tcPr>
          <w:p w:rsidR="00DC12E1" w:rsidRPr="00DC12E1" w:rsidRDefault="00DC12E1" w:rsidP="008E0388">
            <w:pPr>
              <w:spacing w:before="100" w:beforeAutospacing="1"/>
              <w:ind w:firstLine="426"/>
              <w:jc w:val="both"/>
              <w:rPr>
                <w:rFonts w:ascii="Times New Roman" w:hAnsi="Times New Roman" w:cs="Times New Roman"/>
                <w:sz w:val="28"/>
                <w:szCs w:val="28"/>
                <w:lang w:val="kk-KZ"/>
              </w:rPr>
            </w:pPr>
          </w:p>
        </w:tc>
        <w:tc>
          <w:tcPr>
            <w:tcW w:w="1451" w:type="dxa"/>
          </w:tcPr>
          <w:p w:rsidR="00DC12E1" w:rsidRPr="00DC12E1" w:rsidRDefault="00DC12E1" w:rsidP="008E0388">
            <w:pPr>
              <w:spacing w:before="100" w:beforeAutospacing="1"/>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100</w:t>
            </w:r>
          </w:p>
        </w:tc>
      </w:tr>
      <w:tr w:rsidR="00DC12E1" w:rsidRPr="00DC12E1" w:rsidTr="00A14F46">
        <w:tc>
          <w:tcPr>
            <w:tcW w:w="1418" w:type="dxa"/>
          </w:tcPr>
          <w:p w:rsidR="00DC12E1" w:rsidRPr="00DC12E1" w:rsidRDefault="00DC12E1" w:rsidP="008E0388">
            <w:pPr>
              <w:spacing w:before="100" w:beforeAutospacing="1"/>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2</w:t>
            </w:r>
          </w:p>
        </w:tc>
        <w:tc>
          <w:tcPr>
            <w:tcW w:w="1984" w:type="dxa"/>
          </w:tcPr>
          <w:p w:rsidR="00DC12E1" w:rsidRPr="00DC12E1" w:rsidRDefault="00DC12E1" w:rsidP="008E0388">
            <w:pPr>
              <w:spacing w:before="100" w:beforeAutospacing="1"/>
              <w:ind w:firstLine="426"/>
              <w:jc w:val="both"/>
              <w:rPr>
                <w:rFonts w:ascii="Times New Roman" w:hAnsi="Times New Roman" w:cs="Times New Roman"/>
                <w:sz w:val="28"/>
                <w:szCs w:val="28"/>
                <w:lang w:val="kk-KZ"/>
              </w:rPr>
            </w:pPr>
          </w:p>
        </w:tc>
        <w:tc>
          <w:tcPr>
            <w:tcW w:w="2204" w:type="dxa"/>
          </w:tcPr>
          <w:p w:rsidR="00DC12E1" w:rsidRPr="00DC12E1" w:rsidRDefault="00DC12E1" w:rsidP="008E0388">
            <w:pPr>
              <w:spacing w:before="100" w:beforeAutospacing="1"/>
              <w:ind w:firstLine="426"/>
              <w:jc w:val="both"/>
              <w:rPr>
                <w:rFonts w:ascii="Times New Roman" w:hAnsi="Times New Roman" w:cs="Times New Roman"/>
                <w:sz w:val="28"/>
                <w:szCs w:val="28"/>
                <w:lang w:val="kk-KZ"/>
              </w:rPr>
            </w:pPr>
          </w:p>
        </w:tc>
        <w:tc>
          <w:tcPr>
            <w:tcW w:w="2299" w:type="dxa"/>
          </w:tcPr>
          <w:p w:rsidR="00DC12E1" w:rsidRPr="00DC12E1" w:rsidRDefault="00DC12E1" w:rsidP="008E0388">
            <w:pPr>
              <w:spacing w:before="100" w:beforeAutospacing="1"/>
              <w:ind w:firstLine="426"/>
              <w:jc w:val="both"/>
              <w:rPr>
                <w:rFonts w:ascii="Times New Roman" w:hAnsi="Times New Roman" w:cs="Times New Roman"/>
                <w:sz w:val="28"/>
                <w:szCs w:val="28"/>
                <w:lang w:val="kk-KZ"/>
              </w:rPr>
            </w:pPr>
          </w:p>
        </w:tc>
        <w:tc>
          <w:tcPr>
            <w:tcW w:w="1451" w:type="dxa"/>
          </w:tcPr>
          <w:p w:rsidR="00DC12E1" w:rsidRPr="00DC12E1" w:rsidRDefault="00DC12E1" w:rsidP="008E0388">
            <w:pPr>
              <w:ind w:firstLine="426"/>
              <w:jc w:val="both"/>
              <w:rPr>
                <w:rFonts w:ascii="Times New Roman" w:hAnsi="Times New Roman" w:cs="Times New Roman"/>
                <w:sz w:val="28"/>
                <w:szCs w:val="28"/>
              </w:rPr>
            </w:pPr>
            <w:r w:rsidRPr="00DC12E1">
              <w:rPr>
                <w:rFonts w:ascii="Times New Roman" w:hAnsi="Times New Roman" w:cs="Times New Roman"/>
                <w:sz w:val="28"/>
                <w:szCs w:val="28"/>
                <w:lang w:val="kk-KZ"/>
              </w:rPr>
              <w:t>100</w:t>
            </w:r>
          </w:p>
        </w:tc>
      </w:tr>
      <w:tr w:rsidR="00DC12E1" w:rsidRPr="00DC12E1" w:rsidTr="00A14F46">
        <w:tc>
          <w:tcPr>
            <w:tcW w:w="1418" w:type="dxa"/>
          </w:tcPr>
          <w:p w:rsidR="00DC12E1" w:rsidRPr="00DC12E1" w:rsidRDefault="00DC12E1" w:rsidP="008E0388">
            <w:pPr>
              <w:spacing w:before="100" w:beforeAutospacing="1"/>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3</w:t>
            </w:r>
          </w:p>
        </w:tc>
        <w:tc>
          <w:tcPr>
            <w:tcW w:w="1984" w:type="dxa"/>
          </w:tcPr>
          <w:p w:rsidR="00DC12E1" w:rsidRPr="00DC12E1" w:rsidRDefault="00DC12E1" w:rsidP="008E0388">
            <w:pPr>
              <w:spacing w:before="100" w:beforeAutospacing="1"/>
              <w:ind w:firstLine="426"/>
              <w:jc w:val="both"/>
              <w:rPr>
                <w:rFonts w:ascii="Times New Roman" w:hAnsi="Times New Roman" w:cs="Times New Roman"/>
                <w:sz w:val="28"/>
                <w:szCs w:val="28"/>
                <w:lang w:val="kk-KZ"/>
              </w:rPr>
            </w:pPr>
          </w:p>
        </w:tc>
        <w:tc>
          <w:tcPr>
            <w:tcW w:w="2204" w:type="dxa"/>
          </w:tcPr>
          <w:p w:rsidR="00DC12E1" w:rsidRPr="00DC12E1" w:rsidRDefault="00DC12E1" w:rsidP="008E0388">
            <w:pPr>
              <w:spacing w:before="100" w:beforeAutospacing="1"/>
              <w:ind w:firstLine="426"/>
              <w:jc w:val="both"/>
              <w:rPr>
                <w:rFonts w:ascii="Times New Roman" w:hAnsi="Times New Roman" w:cs="Times New Roman"/>
                <w:sz w:val="28"/>
                <w:szCs w:val="28"/>
                <w:lang w:val="kk-KZ"/>
              </w:rPr>
            </w:pPr>
          </w:p>
        </w:tc>
        <w:tc>
          <w:tcPr>
            <w:tcW w:w="2299" w:type="dxa"/>
          </w:tcPr>
          <w:p w:rsidR="00DC12E1" w:rsidRPr="00DC12E1" w:rsidRDefault="00DC12E1" w:rsidP="008E0388">
            <w:pPr>
              <w:spacing w:before="100" w:beforeAutospacing="1"/>
              <w:ind w:firstLine="426"/>
              <w:jc w:val="both"/>
              <w:rPr>
                <w:rFonts w:ascii="Times New Roman" w:hAnsi="Times New Roman" w:cs="Times New Roman"/>
                <w:sz w:val="28"/>
                <w:szCs w:val="28"/>
                <w:lang w:val="kk-KZ"/>
              </w:rPr>
            </w:pPr>
          </w:p>
        </w:tc>
        <w:tc>
          <w:tcPr>
            <w:tcW w:w="1451" w:type="dxa"/>
          </w:tcPr>
          <w:p w:rsidR="00DC12E1" w:rsidRPr="00DC12E1" w:rsidRDefault="00DC12E1" w:rsidP="008E0388">
            <w:pPr>
              <w:ind w:firstLine="426"/>
              <w:jc w:val="both"/>
              <w:rPr>
                <w:rFonts w:ascii="Times New Roman" w:hAnsi="Times New Roman" w:cs="Times New Roman"/>
                <w:sz w:val="28"/>
                <w:szCs w:val="28"/>
              </w:rPr>
            </w:pPr>
            <w:r w:rsidRPr="00DC12E1">
              <w:rPr>
                <w:rFonts w:ascii="Times New Roman" w:hAnsi="Times New Roman" w:cs="Times New Roman"/>
                <w:sz w:val="28"/>
                <w:szCs w:val="28"/>
                <w:lang w:val="kk-KZ"/>
              </w:rPr>
              <w:t>100</w:t>
            </w:r>
          </w:p>
        </w:tc>
      </w:tr>
    </w:tbl>
    <w:p w:rsidR="00DC12E1" w:rsidRPr="00DC12E1" w:rsidRDefault="00DC12E1" w:rsidP="008E0388">
      <w:pPr>
        <w:spacing w:before="100" w:beforeAutospacing="1" w:after="0" w:line="240" w:lineRule="auto"/>
        <w:ind w:firstLine="426"/>
        <w:jc w:val="both"/>
        <w:rPr>
          <w:rFonts w:ascii="Times New Roman" w:hAnsi="Times New Roman" w:cs="Times New Roman"/>
          <w:sz w:val="28"/>
          <w:szCs w:val="28"/>
          <w:lang w:val="kk-KZ"/>
        </w:rPr>
      </w:pPr>
    </w:p>
    <w:p w:rsidR="00DC12E1" w:rsidRDefault="00541373" w:rsidP="008E0388">
      <w:pPr>
        <w:widowControl w:val="0"/>
        <w:autoSpaceDE w:val="0"/>
        <w:autoSpaceDN w:val="0"/>
        <w:adjustRightInd w:val="0"/>
        <w:spacing w:after="0" w:line="240" w:lineRule="auto"/>
        <w:ind w:left="606"/>
        <w:jc w:val="both"/>
        <w:rPr>
          <w:rFonts w:ascii="Times New Roman" w:hAnsi="Times New Roman" w:cs="Times New Roman"/>
          <w:b/>
          <w:noProof/>
          <w:spacing w:val="-4"/>
          <w:sz w:val="28"/>
          <w:szCs w:val="28"/>
          <w:lang w:val="kk-KZ"/>
        </w:rPr>
      </w:pPr>
      <w:r>
        <w:rPr>
          <w:rFonts w:ascii="Times New Roman" w:hAnsi="Times New Roman" w:cs="Times New Roman"/>
          <w:b/>
          <w:sz w:val="28"/>
          <w:szCs w:val="28"/>
          <w:u w:val="single"/>
          <w:lang w:val="kk-KZ"/>
        </w:rPr>
        <w:t xml:space="preserve">4.  </w:t>
      </w:r>
      <w:r w:rsidR="00DC12E1" w:rsidRPr="00DC12E1">
        <w:rPr>
          <w:rFonts w:ascii="Times New Roman" w:hAnsi="Times New Roman" w:cs="Times New Roman"/>
          <w:b/>
          <w:sz w:val="28"/>
          <w:szCs w:val="28"/>
          <w:u w:val="single"/>
          <w:lang w:val="kk-KZ"/>
        </w:rPr>
        <w:t>Іскерлік ойын</w:t>
      </w:r>
      <w:r>
        <w:rPr>
          <w:rFonts w:ascii="Times New Roman" w:hAnsi="Times New Roman" w:cs="Times New Roman"/>
          <w:b/>
          <w:sz w:val="28"/>
          <w:szCs w:val="28"/>
          <w:u w:val="single"/>
          <w:lang w:val="kk-KZ"/>
        </w:rPr>
        <w:t xml:space="preserve"> </w:t>
      </w:r>
      <w:r w:rsidR="00A14F46">
        <w:rPr>
          <w:rFonts w:ascii="Times New Roman" w:hAnsi="Times New Roman" w:cs="Times New Roman"/>
          <w:b/>
          <w:sz w:val="28"/>
          <w:szCs w:val="28"/>
          <w:u w:val="single"/>
          <w:lang w:val="kk-KZ"/>
        </w:rPr>
        <w:t>№3</w:t>
      </w:r>
      <w:r w:rsidR="00A14F46" w:rsidRPr="00DC12E1">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 xml:space="preserve"> Тақырыбы: </w:t>
      </w:r>
      <w:r w:rsidR="00182FA6">
        <w:rPr>
          <w:rFonts w:ascii="Times New Roman" w:hAnsi="Times New Roman" w:cs="Times New Roman"/>
          <w:sz w:val="28"/>
          <w:szCs w:val="28"/>
          <w:lang w:val="kk-KZ"/>
        </w:rPr>
        <w:t xml:space="preserve">Қойдың </w:t>
      </w:r>
      <w:r w:rsidR="00182FA6">
        <w:rPr>
          <w:rFonts w:ascii="Times New Roman" w:hAnsi="Times New Roman" w:cs="Times New Roman"/>
          <w:noProof/>
          <w:spacing w:val="-4"/>
          <w:sz w:val="28"/>
          <w:szCs w:val="28"/>
          <w:lang w:val="kk-KZ"/>
        </w:rPr>
        <w:t>м</w:t>
      </w:r>
      <w:r w:rsidR="00DC12E1" w:rsidRPr="00DC12E1">
        <w:rPr>
          <w:rFonts w:ascii="Times New Roman" w:hAnsi="Times New Roman" w:cs="Times New Roman"/>
          <w:noProof/>
          <w:spacing w:val="-4"/>
          <w:sz w:val="28"/>
          <w:szCs w:val="28"/>
          <w:lang w:val="kk-KZ"/>
        </w:rPr>
        <w:t>утац</w:t>
      </w:r>
      <w:r w:rsidR="0022338E">
        <w:rPr>
          <w:rFonts w:ascii="Times New Roman" w:hAnsi="Times New Roman" w:cs="Times New Roman"/>
          <w:noProof/>
          <w:spacing w:val="-4"/>
          <w:sz w:val="28"/>
          <w:szCs w:val="28"/>
          <w:lang w:val="kk-KZ"/>
        </w:rPr>
        <w:t xml:space="preserve">иялық өзгергіштік,оның түрлері </w:t>
      </w:r>
      <w:r w:rsidR="00DC12E1" w:rsidRPr="00DC12E1">
        <w:rPr>
          <w:rFonts w:ascii="Times New Roman" w:hAnsi="Times New Roman" w:cs="Times New Roman"/>
          <w:noProof/>
          <w:spacing w:val="-4"/>
          <w:sz w:val="28"/>
          <w:szCs w:val="28"/>
          <w:lang w:val="kk-KZ"/>
        </w:rPr>
        <w:t>және шығу тегі мен табиғаттағы орны.</w:t>
      </w:r>
      <w:r w:rsidR="00DC12E1" w:rsidRPr="00DC12E1">
        <w:rPr>
          <w:rFonts w:ascii="Times New Roman" w:hAnsi="Times New Roman" w:cs="Times New Roman"/>
          <w:b/>
          <w:noProof/>
          <w:spacing w:val="-4"/>
          <w:sz w:val="28"/>
          <w:szCs w:val="28"/>
          <w:lang w:val="kk-KZ"/>
        </w:rPr>
        <w:t xml:space="preserve"> </w:t>
      </w:r>
    </w:p>
    <w:p w:rsidR="0075504E" w:rsidRPr="00DC12E1" w:rsidRDefault="0075504E" w:rsidP="008E0388">
      <w:pPr>
        <w:widowControl w:val="0"/>
        <w:autoSpaceDE w:val="0"/>
        <w:autoSpaceDN w:val="0"/>
        <w:adjustRightInd w:val="0"/>
        <w:spacing w:after="0" w:line="240" w:lineRule="auto"/>
        <w:ind w:left="606"/>
        <w:jc w:val="both"/>
        <w:rPr>
          <w:rFonts w:ascii="Times New Roman" w:hAnsi="Times New Roman" w:cs="Times New Roman"/>
          <w:b/>
          <w:sz w:val="28"/>
          <w:szCs w:val="28"/>
          <w:lang w:val="kk-KZ"/>
        </w:rPr>
      </w:pPr>
    </w:p>
    <w:p w:rsidR="0022338E" w:rsidRPr="00DC12E1" w:rsidRDefault="00DC12E1" w:rsidP="000F7710">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Сабақтың  мақсаты:</w:t>
      </w:r>
      <w:r w:rsidRPr="00DC12E1">
        <w:rPr>
          <w:rFonts w:ascii="Times New Roman" w:hAnsi="Times New Roman" w:cs="Times New Roman"/>
          <w:sz w:val="28"/>
          <w:szCs w:val="28"/>
          <w:lang w:val="kk-KZ"/>
        </w:rPr>
        <w:t xml:space="preserve"> Оқушылардың  пәнге  деген  қызығушылықтарын  арттыру,  танымдық,  ізденімпаздық   қабілетін  дамыту,  отан сүйгіштікке,  табиғаттығы өзгерістерге көңіл бөлу,оны  аялауға  тәрбиелеу</w:t>
      </w:r>
      <w:r w:rsidR="004E2C62">
        <w:rPr>
          <w:rFonts w:ascii="Times New Roman" w:hAnsi="Times New Roman" w:cs="Times New Roman"/>
          <w:sz w:val="28"/>
          <w:szCs w:val="28"/>
          <w:lang w:val="kk-KZ"/>
        </w:rPr>
        <w:t>.</w:t>
      </w: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І. Сауалнама  бөлімі: </w:t>
      </w:r>
    </w:p>
    <w:p w:rsidR="00DC12E1" w:rsidRPr="00DC12E1" w:rsidRDefault="00DC12E1" w:rsidP="008E0388">
      <w:pPr>
        <w:spacing w:after="0" w:line="240" w:lineRule="auto"/>
        <w:ind w:firstLine="426"/>
        <w:jc w:val="both"/>
        <w:rPr>
          <w:rFonts w:ascii="Times New Roman" w:hAnsi="Times New Roman" w:cs="Times New Roman"/>
          <w:sz w:val="28"/>
          <w:szCs w:val="28"/>
          <w:u w:val="single"/>
          <w:lang w:val="kk-KZ"/>
        </w:rPr>
      </w:pPr>
      <w:r w:rsidRPr="00DC12E1">
        <w:rPr>
          <w:rFonts w:ascii="Times New Roman" w:hAnsi="Times New Roman" w:cs="Times New Roman"/>
          <w:sz w:val="28"/>
          <w:szCs w:val="28"/>
          <w:u w:val="single"/>
          <w:lang w:val="kk-KZ"/>
        </w:rPr>
        <w:t>Оқушылардың   білімін  тексереуге арналған  сұрақтар:</w:t>
      </w:r>
    </w:p>
    <w:p w:rsidR="00DC12E1" w:rsidRPr="00DC12E1" w:rsidRDefault="00182FA6" w:rsidP="008E0388">
      <w:pPr>
        <w:widowControl w:val="0"/>
        <w:numPr>
          <w:ilvl w:val="0"/>
          <w:numId w:val="5"/>
        </w:numPr>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Қой шаруашылығы </w:t>
      </w:r>
      <w:r w:rsidR="00DC12E1" w:rsidRPr="00DC12E1">
        <w:rPr>
          <w:rFonts w:ascii="Times New Roman" w:hAnsi="Times New Roman" w:cs="Times New Roman"/>
          <w:sz w:val="28"/>
          <w:szCs w:val="28"/>
          <w:lang w:val="kk-KZ"/>
        </w:rPr>
        <w:t>нені оқытады?</w:t>
      </w:r>
    </w:p>
    <w:p w:rsidR="00DC12E1" w:rsidRPr="00DC12E1" w:rsidRDefault="00182FA6" w:rsidP="008E0388">
      <w:pPr>
        <w:widowControl w:val="0"/>
        <w:numPr>
          <w:ilvl w:val="0"/>
          <w:numId w:val="5"/>
        </w:numPr>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Қойдың</w:t>
      </w:r>
      <w:r w:rsidRPr="00DC12E1">
        <w:rPr>
          <w:rFonts w:ascii="Times New Roman" w:hAnsi="Times New Roman" w:cs="Times New Roman"/>
          <w:sz w:val="28"/>
          <w:szCs w:val="28"/>
          <w:lang w:val="kk-KZ"/>
        </w:rPr>
        <w:t xml:space="preserve"> </w:t>
      </w:r>
      <w:r>
        <w:rPr>
          <w:rFonts w:ascii="Times New Roman" w:hAnsi="Times New Roman" w:cs="Times New Roman"/>
          <w:sz w:val="28"/>
          <w:szCs w:val="28"/>
          <w:lang w:val="kk-KZ"/>
        </w:rPr>
        <w:t>г</w:t>
      </w:r>
      <w:r w:rsidR="00DC12E1" w:rsidRPr="00DC12E1">
        <w:rPr>
          <w:rFonts w:ascii="Times New Roman" w:hAnsi="Times New Roman" w:cs="Times New Roman"/>
          <w:sz w:val="28"/>
          <w:szCs w:val="28"/>
          <w:lang w:val="kk-KZ"/>
        </w:rPr>
        <w:t>енотип пен фенотиптің айырмашылығы неде?</w:t>
      </w:r>
    </w:p>
    <w:p w:rsidR="00DC12E1" w:rsidRPr="00DC12E1" w:rsidRDefault="00182FA6" w:rsidP="008E0388">
      <w:pPr>
        <w:widowControl w:val="0"/>
        <w:numPr>
          <w:ilvl w:val="0"/>
          <w:numId w:val="5"/>
        </w:numPr>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Қойдың</w:t>
      </w:r>
      <w:r w:rsidRPr="00DC12E1">
        <w:rPr>
          <w:rFonts w:ascii="Times New Roman" w:hAnsi="Times New Roman" w:cs="Times New Roman"/>
          <w:sz w:val="28"/>
          <w:szCs w:val="28"/>
          <w:lang w:val="kk-KZ"/>
        </w:rPr>
        <w:t xml:space="preserve"> </w:t>
      </w:r>
      <w:r>
        <w:rPr>
          <w:rFonts w:ascii="Times New Roman" w:hAnsi="Times New Roman" w:cs="Times New Roman"/>
          <w:sz w:val="28"/>
          <w:szCs w:val="28"/>
          <w:lang w:val="kk-KZ"/>
        </w:rPr>
        <w:t>д</w:t>
      </w:r>
      <w:r w:rsidR="00DC12E1" w:rsidRPr="00DC12E1">
        <w:rPr>
          <w:rFonts w:ascii="Times New Roman" w:hAnsi="Times New Roman" w:cs="Times New Roman"/>
          <w:sz w:val="28"/>
          <w:szCs w:val="28"/>
          <w:lang w:val="kk-KZ"/>
        </w:rPr>
        <w:t>оминантты және рецессивті белгілерді қалай түсіндіресіз?</w:t>
      </w:r>
    </w:p>
    <w:p w:rsidR="00DC12E1" w:rsidRPr="00DC12E1" w:rsidRDefault="00DC12E1" w:rsidP="008E0388">
      <w:pPr>
        <w:widowControl w:val="0"/>
        <w:numPr>
          <w:ilvl w:val="0"/>
          <w:numId w:val="5"/>
        </w:numPr>
        <w:autoSpaceDE w:val="0"/>
        <w:autoSpaceDN w:val="0"/>
        <w:adjustRightInd w:val="0"/>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Сұрыптау мен жұптаңдау дегеніміз не?</w:t>
      </w:r>
    </w:p>
    <w:p w:rsidR="00DC12E1" w:rsidRPr="00DC12E1" w:rsidRDefault="00DC12E1" w:rsidP="008E0388">
      <w:pPr>
        <w:widowControl w:val="0"/>
        <w:numPr>
          <w:ilvl w:val="0"/>
          <w:numId w:val="5"/>
        </w:numPr>
        <w:autoSpaceDE w:val="0"/>
        <w:autoSpaceDN w:val="0"/>
        <w:adjustRightInd w:val="0"/>
        <w:spacing w:after="0" w:line="240" w:lineRule="auto"/>
        <w:ind w:firstLine="426"/>
        <w:jc w:val="both"/>
        <w:rPr>
          <w:rFonts w:ascii="Times New Roman" w:hAnsi="Times New Roman" w:cs="Times New Roman"/>
          <w:b/>
          <w:sz w:val="28"/>
          <w:szCs w:val="28"/>
          <w:lang w:val="kk-KZ"/>
        </w:rPr>
      </w:pPr>
      <w:r w:rsidRPr="00DC12E1">
        <w:rPr>
          <w:rFonts w:ascii="Times New Roman" w:hAnsi="Times New Roman" w:cs="Times New Roman"/>
          <w:sz w:val="28"/>
          <w:szCs w:val="28"/>
          <w:lang w:val="kk-KZ"/>
        </w:rPr>
        <w:t>Клетканың бөлінуін түсіндіріп беріңіз.</w:t>
      </w:r>
    </w:p>
    <w:p w:rsidR="00DC12E1" w:rsidRPr="00DC12E1" w:rsidRDefault="00DC12E1" w:rsidP="008E0388">
      <w:pPr>
        <w:widowControl w:val="0"/>
        <w:numPr>
          <w:ilvl w:val="0"/>
          <w:numId w:val="5"/>
        </w:numPr>
        <w:autoSpaceDE w:val="0"/>
        <w:autoSpaceDN w:val="0"/>
        <w:adjustRightInd w:val="0"/>
        <w:spacing w:after="0" w:line="240" w:lineRule="auto"/>
        <w:ind w:firstLine="426"/>
        <w:jc w:val="both"/>
        <w:rPr>
          <w:rFonts w:ascii="Times New Roman" w:hAnsi="Times New Roman" w:cs="Times New Roman"/>
          <w:b/>
          <w:sz w:val="28"/>
          <w:szCs w:val="28"/>
          <w:lang w:val="kk-KZ"/>
        </w:rPr>
      </w:pPr>
      <w:r w:rsidRPr="00DC12E1">
        <w:rPr>
          <w:rFonts w:ascii="Times New Roman" w:hAnsi="Times New Roman" w:cs="Times New Roman"/>
          <w:sz w:val="28"/>
          <w:szCs w:val="28"/>
          <w:lang w:val="kk-KZ"/>
        </w:rPr>
        <w:t>Корреляция деген қандай ұғым?</w:t>
      </w:r>
    </w:p>
    <w:p w:rsidR="004E2C62" w:rsidRPr="000F7710" w:rsidRDefault="00DC12E1" w:rsidP="000F7710">
      <w:pPr>
        <w:widowControl w:val="0"/>
        <w:numPr>
          <w:ilvl w:val="0"/>
          <w:numId w:val="5"/>
        </w:numPr>
        <w:autoSpaceDE w:val="0"/>
        <w:autoSpaceDN w:val="0"/>
        <w:adjustRightInd w:val="0"/>
        <w:spacing w:after="0" w:line="240" w:lineRule="auto"/>
        <w:ind w:firstLine="426"/>
        <w:jc w:val="both"/>
        <w:rPr>
          <w:rFonts w:ascii="Times New Roman" w:hAnsi="Times New Roman" w:cs="Times New Roman"/>
          <w:b/>
          <w:sz w:val="28"/>
          <w:szCs w:val="28"/>
          <w:lang w:val="kk-KZ"/>
        </w:rPr>
      </w:pPr>
      <w:r w:rsidRPr="00DC12E1">
        <w:rPr>
          <w:rFonts w:ascii="Times New Roman" w:hAnsi="Times New Roman" w:cs="Times New Roman"/>
          <w:sz w:val="28"/>
          <w:szCs w:val="28"/>
          <w:lang w:val="kk-KZ"/>
        </w:rPr>
        <w:t>Гомозигота және гетерозигота деген ұғымдарға мысалдар айтыңыз</w:t>
      </w:r>
    </w:p>
    <w:p w:rsidR="004E2C62" w:rsidRPr="00DC12E1" w:rsidRDefault="00DC12E1" w:rsidP="000F7710">
      <w:pPr>
        <w:spacing w:after="0" w:line="240" w:lineRule="auto"/>
        <w:ind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w:t>
      </w:r>
      <w:r w:rsidR="0022338E">
        <w:rPr>
          <w:rFonts w:ascii="Times New Roman" w:hAnsi="Times New Roman" w:cs="Times New Roman"/>
          <w:b/>
          <w:sz w:val="28"/>
          <w:szCs w:val="28"/>
          <w:lang w:val="kk-KZ"/>
        </w:rPr>
        <w:t xml:space="preserve">   </w:t>
      </w:r>
      <w:r w:rsidRPr="00DC12E1">
        <w:rPr>
          <w:rFonts w:ascii="Times New Roman" w:hAnsi="Times New Roman" w:cs="Times New Roman"/>
          <w:b/>
          <w:sz w:val="28"/>
          <w:szCs w:val="28"/>
          <w:lang w:val="kk-KZ"/>
        </w:rPr>
        <w:t>Тақырыпты меңгерудегі «Ойлан, тап»  бөлімі.</w:t>
      </w:r>
    </w:p>
    <w:p w:rsidR="0075504E" w:rsidRDefault="00DC12E1" w:rsidP="000F7710">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Оқушылардың  зеректігін анықтайтын  ойындар беру.</w:t>
      </w:r>
    </w:p>
    <w:p w:rsidR="00DC12E1" w:rsidRPr="000F7710" w:rsidRDefault="0022338E" w:rsidP="000F7710">
      <w:pPr>
        <w:spacing w:after="0" w:line="240" w:lineRule="auto"/>
        <w:ind w:firstLine="426"/>
        <w:jc w:val="both"/>
        <w:rPr>
          <w:rFonts w:ascii="Times New Roman" w:hAnsi="Times New Roman" w:cs="Times New Roman"/>
          <w:b/>
          <w:sz w:val="28"/>
          <w:szCs w:val="28"/>
          <w:lang w:val="kk-KZ"/>
        </w:rPr>
      </w:pPr>
      <w:r w:rsidRPr="004E2C62">
        <w:rPr>
          <w:rFonts w:ascii="Times New Roman" w:hAnsi="Times New Roman" w:cs="Times New Roman"/>
          <w:b/>
          <w:sz w:val="28"/>
          <w:szCs w:val="28"/>
          <w:lang w:val="kk-KZ"/>
        </w:rPr>
        <w:t xml:space="preserve">                                </w:t>
      </w:r>
      <w:r w:rsidR="00DC12E1" w:rsidRPr="004E2C62">
        <w:rPr>
          <w:rFonts w:ascii="Times New Roman" w:hAnsi="Times New Roman" w:cs="Times New Roman"/>
          <w:b/>
          <w:sz w:val="28"/>
          <w:szCs w:val="28"/>
          <w:lang w:val="kk-KZ"/>
        </w:rPr>
        <w:t>Сөзжұмбақ  шешу.</w:t>
      </w:r>
    </w:p>
    <w:p w:rsidR="00DC12E1" w:rsidRPr="00DC12E1" w:rsidRDefault="00DC12E1" w:rsidP="008E0388">
      <w:pPr>
        <w:tabs>
          <w:tab w:val="center" w:pos="4677"/>
          <w:tab w:val="left" w:pos="6280"/>
        </w:tabs>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ab/>
        <w:t xml:space="preserve">  3</w:t>
      </w:r>
      <w:r w:rsidRPr="00DC12E1">
        <w:rPr>
          <w:rFonts w:ascii="Times New Roman" w:hAnsi="Times New Roman" w:cs="Times New Roman"/>
          <w:sz w:val="28"/>
          <w:szCs w:val="28"/>
          <w:lang w:val="kk-KZ"/>
        </w:rPr>
        <w:tab/>
        <w:t>5</w:t>
      </w:r>
    </w:p>
    <w:p w:rsidR="00DC12E1" w:rsidRPr="00DC12E1" w:rsidRDefault="00FA3F7B" w:rsidP="008E0388">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57" style="position:absolute;left:0;text-align:left;margin-left:297pt;margin-top:12.65pt;width:36pt;height:27pt;z-index:251680768"/>
        </w:pict>
      </w:r>
      <w:r>
        <w:rPr>
          <w:rFonts w:ascii="Times New Roman" w:hAnsi="Times New Roman" w:cs="Times New Roman"/>
          <w:noProof/>
          <w:sz w:val="28"/>
          <w:szCs w:val="28"/>
        </w:rPr>
        <w:pict>
          <v:rect id="_x0000_s1046" style="position:absolute;left:0;text-align:left;margin-left:225pt;margin-top:12.65pt;width:36pt;height:27pt;z-index:251669504"/>
        </w:pict>
      </w:r>
    </w:p>
    <w:p w:rsidR="00DC12E1" w:rsidRPr="00DC12E1" w:rsidRDefault="00DC12E1" w:rsidP="008E0388">
      <w:pPr>
        <w:tabs>
          <w:tab w:val="left" w:pos="4080"/>
          <w:tab w:val="left" w:pos="5480"/>
        </w:tabs>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ab/>
        <w:t>2</w:t>
      </w:r>
      <w:r w:rsidRPr="00DC12E1">
        <w:rPr>
          <w:rFonts w:ascii="Times New Roman" w:hAnsi="Times New Roman" w:cs="Times New Roman"/>
          <w:sz w:val="28"/>
          <w:szCs w:val="28"/>
          <w:lang w:val="kk-KZ"/>
        </w:rPr>
        <w:tab/>
        <w:t>4</w:t>
      </w:r>
    </w:p>
    <w:p w:rsidR="00DC12E1" w:rsidRPr="00DC12E1" w:rsidRDefault="00FA3F7B" w:rsidP="008E0388">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58" style="position:absolute;left:0;text-align:left;margin-left:297pt;margin-top:9.6pt;width:36pt;height:27pt;z-index:251681792"/>
        </w:pict>
      </w:r>
      <w:r>
        <w:rPr>
          <w:rFonts w:ascii="Times New Roman" w:hAnsi="Times New Roman" w:cs="Times New Roman"/>
          <w:noProof/>
          <w:sz w:val="28"/>
          <w:szCs w:val="28"/>
        </w:rPr>
        <w:pict>
          <v:rect id="_x0000_s1053" style="position:absolute;left:0;text-align:left;margin-left:261pt;margin-top:9.6pt;width:36pt;height:27pt;z-index:251676672"/>
        </w:pict>
      </w:r>
      <w:r>
        <w:rPr>
          <w:rFonts w:ascii="Times New Roman" w:hAnsi="Times New Roman" w:cs="Times New Roman"/>
          <w:noProof/>
          <w:sz w:val="28"/>
          <w:szCs w:val="28"/>
        </w:rPr>
        <w:pict>
          <v:rect id="_x0000_s1047" style="position:absolute;left:0;text-align:left;margin-left:225pt;margin-top:9.6pt;width:36pt;height:27pt;z-index:251670528"/>
        </w:pict>
      </w:r>
      <w:r>
        <w:rPr>
          <w:rFonts w:ascii="Times New Roman" w:hAnsi="Times New Roman" w:cs="Times New Roman"/>
          <w:noProof/>
          <w:sz w:val="28"/>
          <w:szCs w:val="28"/>
        </w:rPr>
        <w:pict>
          <v:rect id="_x0000_s1040" style="position:absolute;left:0;text-align:left;margin-left:189pt;margin-top:9.6pt;width:36pt;height:27pt;z-index:251663360"/>
        </w:pict>
      </w:r>
    </w:p>
    <w:p w:rsidR="00DC12E1" w:rsidRPr="00DC12E1" w:rsidRDefault="00DC12E1" w:rsidP="008E0388">
      <w:pPr>
        <w:tabs>
          <w:tab w:val="left" w:pos="3380"/>
        </w:tabs>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ab/>
        <w:t>1</w:t>
      </w:r>
    </w:p>
    <w:p w:rsidR="00DC12E1" w:rsidRPr="00DC12E1" w:rsidRDefault="00FA3F7B" w:rsidP="008E0388">
      <w:pPr>
        <w:tabs>
          <w:tab w:val="left" w:pos="500"/>
          <w:tab w:val="center" w:pos="4677"/>
        </w:tabs>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54" style="position:absolute;left:0;text-align:left;margin-left:261pt;margin-top:6.7pt;width:36pt;height:27pt;z-index:251677696">
            <v:textbox style="mso-next-textbox:#_x0000_s1054">
              <w:txbxContent>
                <w:p w:rsidR="00EB7E99" w:rsidRPr="001832FA" w:rsidRDefault="00EB7E99" w:rsidP="00DC12E1">
                  <w:pPr>
                    <w:jc w:val="center"/>
                    <w:rPr>
                      <w:b/>
                      <w:sz w:val="24"/>
                      <w:szCs w:val="24"/>
                      <w:lang w:val="kk-KZ"/>
                    </w:rPr>
                  </w:pPr>
                </w:p>
              </w:txbxContent>
            </v:textbox>
          </v:rect>
        </w:pict>
      </w:r>
      <w:r>
        <w:rPr>
          <w:rFonts w:ascii="Times New Roman" w:hAnsi="Times New Roman" w:cs="Times New Roman"/>
          <w:b/>
          <w:noProof/>
          <w:sz w:val="28"/>
          <w:szCs w:val="28"/>
        </w:rPr>
        <w:pict>
          <v:rect id="_x0000_s1059" style="position:absolute;left:0;text-align:left;margin-left:297pt;margin-top:6.7pt;width:36pt;height:27pt;z-index:251682816">
            <v:textbox style="mso-next-textbox:#_x0000_s1059">
              <w:txbxContent>
                <w:p w:rsidR="00EB7E99" w:rsidRPr="001832FA" w:rsidRDefault="00EB7E99" w:rsidP="00DC12E1">
                  <w:pPr>
                    <w:jc w:val="center"/>
                    <w:rPr>
                      <w:b/>
                      <w:sz w:val="24"/>
                      <w:szCs w:val="24"/>
                      <w:lang w:val="kk-KZ"/>
                    </w:rPr>
                  </w:pPr>
                </w:p>
              </w:txbxContent>
            </v:textbox>
          </v:rect>
        </w:pict>
      </w:r>
      <w:r>
        <w:rPr>
          <w:rFonts w:ascii="Times New Roman" w:hAnsi="Times New Roman" w:cs="Times New Roman"/>
          <w:b/>
          <w:noProof/>
          <w:sz w:val="28"/>
          <w:szCs w:val="28"/>
        </w:rPr>
        <w:pict>
          <v:rect id="_x0000_s1048" style="position:absolute;left:0;text-align:left;margin-left:225pt;margin-top:6.7pt;width:36pt;height:27pt;z-index:251671552">
            <v:textbox style="mso-next-textbox:#_x0000_s1048">
              <w:txbxContent>
                <w:p w:rsidR="00EB7E99" w:rsidRPr="001832FA" w:rsidRDefault="00EB7E99" w:rsidP="00DC12E1">
                  <w:pPr>
                    <w:jc w:val="center"/>
                    <w:rPr>
                      <w:b/>
                      <w:sz w:val="24"/>
                      <w:szCs w:val="24"/>
                      <w:lang w:val="kk-KZ"/>
                    </w:rPr>
                  </w:pPr>
                </w:p>
              </w:txbxContent>
            </v:textbox>
          </v:rect>
        </w:pict>
      </w:r>
      <w:r>
        <w:rPr>
          <w:rFonts w:ascii="Times New Roman" w:hAnsi="Times New Roman" w:cs="Times New Roman"/>
          <w:b/>
          <w:noProof/>
          <w:sz w:val="28"/>
          <w:szCs w:val="28"/>
        </w:rPr>
        <w:pict>
          <v:rect id="_x0000_s1042" style="position:absolute;left:0;text-align:left;margin-left:189pt;margin-top:6.85pt;width:36pt;height:27pt;z-index:251665408">
            <v:textbox style="mso-next-textbox:#_x0000_s1042">
              <w:txbxContent>
                <w:p w:rsidR="00EB7E99" w:rsidRPr="001832FA" w:rsidRDefault="00EB7E99" w:rsidP="00DC12E1">
                  <w:pPr>
                    <w:jc w:val="center"/>
                    <w:rPr>
                      <w:b/>
                      <w:sz w:val="24"/>
                      <w:szCs w:val="24"/>
                      <w:lang w:val="kk-KZ"/>
                    </w:rPr>
                  </w:pPr>
                </w:p>
              </w:txbxContent>
            </v:textbox>
          </v:rect>
        </w:pict>
      </w:r>
      <w:r>
        <w:rPr>
          <w:rFonts w:ascii="Times New Roman" w:hAnsi="Times New Roman" w:cs="Times New Roman"/>
          <w:b/>
          <w:noProof/>
          <w:sz w:val="28"/>
          <w:szCs w:val="28"/>
        </w:rPr>
        <w:pict>
          <v:rect id="_x0000_s1039" style="position:absolute;left:0;text-align:left;margin-left:153pt;margin-top:6.85pt;width:36pt;height:33.1pt;z-index:251662336">
            <v:textbox style="mso-next-textbox:#_x0000_s1039">
              <w:txbxContent>
                <w:p w:rsidR="00EB7E99" w:rsidRPr="001832FA" w:rsidRDefault="00EB7E99" w:rsidP="00DC12E1">
                  <w:pPr>
                    <w:jc w:val="center"/>
                    <w:rPr>
                      <w:b/>
                      <w:sz w:val="24"/>
                      <w:szCs w:val="24"/>
                      <w:lang w:val="kk-KZ"/>
                    </w:rPr>
                  </w:pPr>
                </w:p>
              </w:txbxContent>
            </v:textbox>
          </v:rect>
        </w:pict>
      </w:r>
      <w:r w:rsidR="00DC12E1" w:rsidRPr="00DC12E1">
        <w:rPr>
          <w:rFonts w:ascii="Times New Roman" w:hAnsi="Times New Roman" w:cs="Times New Roman"/>
          <w:b/>
          <w:sz w:val="28"/>
          <w:szCs w:val="28"/>
          <w:lang w:val="kk-KZ"/>
        </w:rPr>
        <w:tab/>
      </w:r>
      <w:r w:rsidR="00DC12E1" w:rsidRPr="00DC12E1">
        <w:rPr>
          <w:rFonts w:ascii="Times New Roman" w:hAnsi="Times New Roman" w:cs="Times New Roman"/>
          <w:b/>
          <w:sz w:val="28"/>
          <w:szCs w:val="28"/>
          <w:lang w:val="kk-KZ"/>
        </w:rPr>
        <w:tab/>
      </w:r>
    </w:p>
    <w:p w:rsidR="00DC12E1" w:rsidRPr="00DC12E1" w:rsidRDefault="00DC12E1" w:rsidP="008E0388">
      <w:pPr>
        <w:tabs>
          <w:tab w:val="left" w:pos="5560"/>
        </w:tabs>
        <w:spacing w:after="0" w:line="240" w:lineRule="auto"/>
        <w:ind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ab/>
      </w:r>
    </w:p>
    <w:p w:rsidR="00DC12E1" w:rsidRPr="00DC12E1" w:rsidRDefault="00FA3F7B" w:rsidP="008E0388">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44" style="position:absolute;left:0;text-align:left;margin-left:189pt;margin-top:3.95pt;width:36pt;height:27pt;z-index:251667456"/>
        </w:pict>
      </w:r>
      <w:r>
        <w:rPr>
          <w:rFonts w:ascii="Times New Roman" w:hAnsi="Times New Roman" w:cs="Times New Roman"/>
          <w:b/>
          <w:noProof/>
          <w:sz w:val="28"/>
          <w:szCs w:val="28"/>
        </w:rPr>
        <w:pict>
          <v:rect id="_x0000_s1055" style="position:absolute;left:0;text-align:left;margin-left:261pt;margin-top:3.95pt;width:36pt;height:27pt;z-index:251678720"/>
        </w:pict>
      </w:r>
      <w:r>
        <w:rPr>
          <w:rFonts w:ascii="Times New Roman" w:hAnsi="Times New Roman" w:cs="Times New Roman"/>
          <w:b/>
          <w:noProof/>
          <w:sz w:val="28"/>
          <w:szCs w:val="28"/>
        </w:rPr>
        <w:pict>
          <v:rect id="_x0000_s1060" style="position:absolute;left:0;text-align:left;margin-left:297pt;margin-top:3.8pt;width:36pt;height:27pt;z-index:251683840"/>
        </w:pict>
      </w:r>
      <w:r>
        <w:rPr>
          <w:rFonts w:ascii="Times New Roman" w:hAnsi="Times New Roman" w:cs="Times New Roman"/>
          <w:b/>
          <w:noProof/>
          <w:sz w:val="28"/>
          <w:szCs w:val="28"/>
        </w:rPr>
        <w:pict>
          <v:rect id="_x0000_s1049" style="position:absolute;left:0;text-align:left;margin-left:225pt;margin-top:3.8pt;width:36pt;height:27pt;z-index:251672576"/>
        </w:pict>
      </w:r>
      <w:r>
        <w:rPr>
          <w:rFonts w:ascii="Times New Roman" w:hAnsi="Times New Roman" w:cs="Times New Roman"/>
          <w:b/>
          <w:noProof/>
          <w:sz w:val="28"/>
          <w:szCs w:val="28"/>
        </w:rPr>
        <w:pict>
          <v:rect id="_x0000_s1041" style="position:absolute;left:0;text-align:left;margin-left:153pt;margin-top:3.95pt;width:36pt;height:27pt;z-index:251664384"/>
        </w:pict>
      </w: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FA3F7B" w:rsidP="008E0388">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45" style="position:absolute;left:0;text-align:left;margin-left:189pt;margin-top:1.1pt;width:36pt;height:27pt;z-index:251668480"/>
        </w:pict>
      </w:r>
      <w:r>
        <w:rPr>
          <w:rFonts w:ascii="Times New Roman" w:hAnsi="Times New Roman" w:cs="Times New Roman"/>
          <w:b/>
          <w:noProof/>
          <w:sz w:val="28"/>
          <w:szCs w:val="28"/>
        </w:rPr>
        <w:pict>
          <v:rect id="_x0000_s1056" style="position:absolute;left:0;text-align:left;margin-left:261pt;margin-top:1.1pt;width:36pt;height:27pt;z-index:251679744"/>
        </w:pict>
      </w:r>
      <w:r>
        <w:rPr>
          <w:rFonts w:ascii="Times New Roman" w:hAnsi="Times New Roman" w:cs="Times New Roman"/>
          <w:b/>
          <w:noProof/>
          <w:sz w:val="28"/>
          <w:szCs w:val="28"/>
        </w:rPr>
        <w:pict>
          <v:rect id="_x0000_s1062" style="position:absolute;left:0;text-align:left;margin-left:153pt;margin-top:.9pt;width:36pt;height:27pt;z-index:251685888"/>
        </w:pict>
      </w:r>
      <w:r>
        <w:rPr>
          <w:rFonts w:ascii="Times New Roman" w:hAnsi="Times New Roman" w:cs="Times New Roman"/>
          <w:b/>
          <w:noProof/>
          <w:sz w:val="28"/>
          <w:szCs w:val="28"/>
        </w:rPr>
        <w:pict>
          <v:rect id="_x0000_s1052" style="position:absolute;left:0;text-align:left;margin-left:225pt;margin-top:.9pt;width:36pt;height:27pt;z-index:251675648"/>
        </w:pict>
      </w:r>
    </w:p>
    <w:p w:rsidR="00DC12E1" w:rsidRPr="00DC12E1" w:rsidRDefault="00FA3F7B" w:rsidP="008E0388">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43" style="position:absolute;left:0;text-align:left;margin-left:189pt;margin-top:13.15pt;width:36pt;height:27pt;z-index:251666432"/>
        </w:pict>
      </w:r>
      <w:r>
        <w:rPr>
          <w:rFonts w:ascii="Times New Roman" w:hAnsi="Times New Roman" w:cs="Times New Roman"/>
          <w:b/>
          <w:noProof/>
          <w:sz w:val="28"/>
          <w:szCs w:val="28"/>
        </w:rPr>
        <w:pict>
          <v:rect id="_x0000_s1063" style="position:absolute;left:0;text-align:left;margin-left:261pt;margin-top:13.15pt;width:36pt;height:27pt;z-index:251686912"/>
        </w:pict>
      </w:r>
      <w:r>
        <w:rPr>
          <w:rFonts w:ascii="Times New Roman" w:hAnsi="Times New Roman" w:cs="Times New Roman"/>
          <w:b/>
          <w:noProof/>
          <w:sz w:val="28"/>
          <w:szCs w:val="28"/>
        </w:rPr>
        <w:pict>
          <v:rect id="_x0000_s1051" style="position:absolute;left:0;text-align:left;margin-left:225pt;margin-top:12.95pt;width:36pt;height:27pt;z-index:251674624"/>
        </w:pict>
      </w:r>
    </w:p>
    <w:p w:rsidR="00DC12E1" w:rsidRPr="00DC12E1" w:rsidRDefault="00DC12E1" w:rsidP="008E0388">
      <w:pPr>
        <w:spacing w:after="0" w:line="240" w:lineRule="auto"/>
        <w:ind w:firstLine="426"/>
        <w:jc w:val="both"/>
        <w:rPr>
          <w:rFonts w:ascii="Times New Roman" w:hAnsi="Times New Roman" w:cs="Times New Roman"/>
          <w:b/>
          <w:sz w:val="28"/>
          <w:szCs w:val="28"/>
          <w:lang w:val="kk-KZ"/>
        </w:rPr>
      </w:pPr>
    </w:p>
    <w:p w:rsidR="00DC12E1" w:rsidRPr="00DC12E1" w:rsidRDefault="00FA3F7B" w:rsidP="008E0388">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64" style="position:absolute;left:0;text-align:left;margin-left:189pt;margin-top:10.25pt;width:36pt;height:27pt;z-index:251687936"/>
        </w:pict>
      </w:r>
      <w:r>
        <w:rPr>
          <w:rFonts w:ascii="Times New Roman" w:hAnsi="Times New Roman" w:cs="Times New Roman"/>
          <w:b/>
          <w:noProof/>
          <w:sz w:val="28"/>
          <w:szCs w:val="28"/>
        </w:rPr>
        <w:pict>
          <v:rect id="_x0000_s1050" style="position:absolute;left:0;text-align:left;margin-left:225pt;margin-top:10.1pt;width:36pt;height:27pt;z-index:251673600"/>
        </w:pict>
      </w:r>
    </w:p>
    <w:p w:rsidR="000F7710" w:rsidRDefault="000F7710" w:rsidP="000F7710">
      <w:pPr>
        <w:spacing w:after="0" w:line="240" w:lineRule="auto"/>
        <w:jc w:val="both"/>
        <w:rPr>
          <w:rFonts w:ascii="Times New Roman" w:hAnsi="Times New Roman" w:cs="Times New Roman"/>
          <w:b/>
          <w:sz w:val="28"/>
          <w:szCs w:val="28"/>
          <w:lang w:val="kk-KZ"/>
        </w:rPr>
      </w:pPr>
    </w:p>
    <w:p w:rsidR="00DC12E1" w:rsidRPr="00DC12E1" w:rsidRDefault="00FA3F7B" w:rsidP="000F7710">
      <w:pPr>
        <w:spacing w:after="0" w:line="240" w:lineRule="auto"/>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61" style="position:absolute;left:0;text-align:left;margin-left:225pt;margin-top:7.2pt;width:36pt;height:27pt;z-index:251684864"/>
        </w:pict>
      </w:r>
    </w:p>
    <w:p w:rsidR="00DC12E1" w:rsidRPr="00DC12E1" w:rsidRDefault="00DC12E1" w:rsidP="008E0388">
      <w:pPr>
        <w:tabs>
          <w:tab w:val="left" w:pos="400"/>
        </w:tabs>
        <w:spacing w:after="0" w:line="240" w:lineRule="auto"/>
        <w:ind w:firstLine="426"/>
        <w:jc w:val="both"/>
        <w:rPr>
          <w:rFonts w:ascii="Times New Roman" w:hAnsi="Times New Roman" w:cs="Times New Roman"/>
          <w:b/>
          <w:i/>
          <w:sz w:val="28"/>
          <w:szCs w:val="28"/>
          <w:lang w:val="kk-KZ"/>
        </w:rPr>
      </w:pPr>
      <w:r w:rsidRPr="00DC12E1">
        <w:rPr>
          <w:rFonts w:ascii="Times New Roman" w:hAnsi="Times New Roman" w:cs="Times New Roman"/>
          <w:b/>
          <w:i/>
          <w:sz w:val="28"/>
          <w:szCs w:val="28"/>
          <w:lang w:val="kk-KZ"/>
        </w:rPr>
        <w:lastRenderedPageBreak/>
        <w:tab/>
        <w:t>Тігінен:</w:t>
      </w:r>
    </w:p>
    <w:p w:rsidR="00DC12E1" w:rsidRPr="00DC12E1" w:rsidRDefault="00DC12E1" w:rsidP="008E0388">
      <w:pPr>
        <w:widowControl w:val="0"/>
        <w:numPr>
          <w:ilvl w:val="0"/>
          <w:numId w:val="6"/>
        </w:numPr>
        <w:tabs>
          <w:tab w:val="left" w:pos="400"/>
        </w:tabs>
        <w:autoSpaceDE w:val="0"/>
        <w:autoSpaceDN w:val="0"/>
        <w:adjustRightInd w:val="0"/>
        <w:spacing w:after="0" w:line="240" w:lineRule="auto"/>
        <w:ind w:left="0"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Дезоксирибонуклеин қышқылы ДНҚ бөлігі (ген)</w:t>
      </w:r>
    </w:p>
    <w:p w:rsidR="00DC12E1" w:rsidRPr="00DC12E1" w:rsidRDefault="00DC12E1" w:rsidP="008E0388">
      <w:pPr>
        <w:widowControl w:val="0"/>
        <w:numPr>
          <w:ilvl w:val="0"/>
          <w:numId w:val="6"/>
        </w:numPr>
        <w:tabs>
          <w:tab w:val="left" w:pos="400"/>
        </w:tabs>
        <w:autoSpaceDE w:val="0"/>
        <w:autoSpaceDN w:val="0"/>
        <w:adjustRightInd w:val="0"/>
        <w:spacing w:after="0" w:line="240" w:lineRule="auto"/>
        <w:ind w:left="0"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Малдың жұбын құру әрекеті (жұптау) </w:t>
      </w:r>
    </w:p>
    <w:p w:rsidR="00DC12E1" w:rsidRPr="00DC12E1" w:rsidRDefault="00DC12E1" w:rsidP="008E0388">
      <w:pPr>
        <w:widowControl w:val="0"/>
        <w:numPr>
          <w:ilvl w:val="0"/>
          <w:numId w:val="6"/>
        </w:numPr>
        <w:tabs>
          <w:tab w:val="left" w:pos="400"/>
        </w:tabs>
        <w:autoSpaceDE w:val="0"/>
        <w:autoSpaceDN w:val="0"/>
        <w:adjustRightInd w:val="0"/>
        <w:spacing w:after="0" w:line="240" w:lineRule="auto"/>
        <w:ind w:left="0"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Организмдердiң тұқым қуалаушылық және өзгергiштiк қасиеттерiн зерттейтiн ғылым (генетика)</w:t>
      </w:r>
    </w:p>
    <w:p w:rsidR="00DC12E1" w:rsidRPr="00DC12E1" w:rsidRDefault="00DC12E1" w:rsidP="008E0388">
      <w:pPr>
        <w:widowControl w:val="0"/>
        <w:numPr>
          <w:ilvl w:val="0"/>
          <w:numId w:val="6"/>
        </w:numPr>
        <w:tabs>
          <w:tab w:val="left" w:pos="400"/>
        </w:tabs>
        <w:autoSpaceDE w:val="0"/>
        <w:autoSpaceDN w:val="0"/>
        <w:adjustRightInd w:val="0"/>
        <w:spacing w:after="0" w:line="240" w:lineRule="auto"/>
        <w:ind w:left="0"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Клетканың бөліну түрі (митоз)</w:t>
      </w:r>
    </w:p>
    <w:p w:rsidR="00C74646" w:rsidRPr="000F7710" w:rsidRDefault="00DC12E1" w:rsidP="000F7710">
      <w:pPr>
        <w:widowControl w:val="0"/>
        <w:numPr>
          <w:ilvl w:val="0"/>
          <w:numId w:val="6"/>
        </w:numPr>
        <w:tabs>
          <w:tab w:val="left" w:pos="400"/>
        </w:tabs>
        <w:autoSpaceDE w:val="0"/>
        <w:autoSpaceDN w:val="0"/>
        <w:adjustRightInd w:val="0"/>
        <w:spacing w:after="0" w:line="240" w:lineRule="auto"/>
        <w:ind w:left="0"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Геннің клеткадағы орналасқан жері (ядро)</w:t>
      </w:r>
      <w:r w:rsidR="00C74646">
        <w:rPr>
          <w:rFonts w:ascii="Times New Roman" w:hAnsi="Times New Roman" w:cs="Times New Roman"/>
          <w:sz w:val="28"/>
          <w:szCs w:val="28"/>
          <w:lang w:val="kk-KZ"/>
        </w:rPr>
        <w:t xml:space="preserve"> </w:t>
      </w:r>
    </w:p>
    <w:p w:rsidR="004E2C62" w:rsidRPr="00DC12E1" w:rsidRDefault="00DC12E1" w:rsidP="000F7710">
      <w:pPr>
        <w:pStyle w:val="a6"/>
        <w:tabs>
          <w:tab w:val="left" w:pos="0"/>
          <w:tab w:val="left" w:pos="10490"/>
        </w:tabs>
        <w:spacing w:after="0"/>
        <w:ind w:firstLine="426"/>
        <w:jc w:val="both"/>
        <w:rPr>
          <w:b/>
          <w:sz w:val="28"/>
          <w:szCs w:val="28"/>
          <w:lang w:val="kk-KZ"/>
        </w:rPr>
      </w:pPr>
      <w:r w:rsidRPr="00DC12E1">
        <w:rPr>
          <w:b/>
          <w:sz w:val="28"/>
          <w:szCs w:val="28"/>
          <w:lang w:val="kk-KZ"/>
        </w:rPr>
        <w:t xml:space="preserve">      «Ғажайып генетикалық код»  бөлімі.</w:t>
      </w:r>
    </w:p>
    <w:p w:rsidR="00C74646" w:rsidRPr="000F7710" w:rsidRDefault="00DC12E1" w:rsidP="000F7710">
      <w:pPr>
        <w:spacing w:after="0" w:line="240" w:lineRule="auto"/>
        <w:ind w:firstLine="426"/>
        <w:jc w:val="both"/>
        <w:rPr>
          <w:rFonts w:ascii="Times New Roman" w:hAnsi="Times New Roman" w:cs="Times New Roman"/>
          <w:b/>
          <w:sz w:val="28"/>
          <w:szCs w:val="28"/>
          <w:lang w:val="kk-KZ"/>
        </w:rPr>
      </w:pPr>
      <w:r w:rsidRPr="00DC12E1">
        <w:rPr>
          <w:rFonts w:ascii="Times New Roman" w:hAnsi="Times New Roman" w:cs="Times New Roman"/>
          <w:sz w:val="28"/>
          <w:szCs w:val="28"/>
          <w:lang w:val="kk-KZ"/>
        </w:rPr>
        <w:t xml:space="preserve">      Студенттер  кестедегі</w:t>
      </w:r>
      <w:r w:rsidRPr="00DC12E1">
        <w:rPr>
          <w:rFonts w:ascii="Times New Roman" w:hAnsi="Times New Roman" w:cs="Times New Roman"/>
          <w:b/>
          <w:sz w:val="28"/>
          <w:szCs w:val="28"/>
          <w:lang w:val="kk-KZ"/>
        </w:rPr>
        <w:t xml:space="preserve"> </w:t>
      </w:r>
      <w:r w:rsidRPr="00DC12E1">
        <w:rPr>
          <w:rFonts w:ascii="Times New Roman" w:hAnsi="Times New Roman" w:cs="Times New Roman"/>
          <w:i/>
          <w:sz w:val="28"/>
          <w:szCs w:val="28"/>
          <w:lang w:val="kk-KZ"/>
        </w:rPr>
        <w:t>Генетикалық код белгілеріне қарап отырып оның дұрыс жауабын табуы керек.</w:t>
      </w:r>
      <w:r w:rsidRPr="00DC12E1">
        <w:rPr>
          <w:rFonts w:ascii="Times New Roman" w:hAnsi="Times New Roman" w:cs="Times New Roman"/>
          <w:b/>
          <w:sz w:val="28"/>
          <w:szCs w:val="28"/>
          <w:lang w:val="kk-KZ"/>
        </w:rPr>
        <w:t xml:space="preserve"> </w:t>
      </w:r>
    </w:p>
    <w:p w:rsidR="00DC12E1" w:rsidRDefault="00DC12E1" w:rsidP="008E0388">
      <w:pPr>
        <w:spacing w:after="0" w:line="240" w:lineRule="auto"/>
        <w:ind w:firstLine="426"/>
        <w:jc w:val="both"/>
        <w:rPr>
          <w:rFonts w:ascii="Times New Roman" w:hAnsi="Times New Roman" w:cs="Times New Roman"/>
          <w:i/>
          <w:sz w:val="28"/>
          <w:szCs w:val="28"/>
          <w:u w:val="single"/>
          <w:lang w:val="kk-KZ"/>
        </w:rPr>
      </w:pPr>
      <w:r w:rsidRPr="00DC12E1">
        <w:rPr>
          <w:rFonts w:ascii="Times New Roman" w:hAnsi="Times New Roman" w:cs="Times New Roman"/>
          <w:sz w:val="28"/>
          <w:szCs w:val="28"/>
          <w:lang w:val="kk-KZ"/>
        </w:rPr>
        <w:t xml:space="preserve">       Тапсырма</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i/>
          <w:sz w:val="28"/>
          <w:szCs w:val="28"/>
          <w:u w:val="single"/>
          <w:lang w:val="kk-KZ"/>
        </w:rPr>
        <w:t xml:space="preserve">     У х У белгілері неге тең болады?</w:t>
      </w:r>
    </w:p>
    <w:tbl>
      <w:tblPr>
        <w:tblpPr w:leftFromText="180" w:rightFromText="180" w:vertAnchor="text" w:horzAnchor="page" w:tblpX="6693" w:tblpY="226"/>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886"/>
        <w:gridCol w:w="886"/>
      </w:tblGrid>
      <w:tr w:rsidR="000F7710" w:rsidRPr="00DC12E1" w:rsidTr="000F7710">
        <w:trPr>
          <w:cantSplit/>
          <w:trHeight w:val="1409"/>
        </w:trPr>
        <w:tc>
          <w:tcPr>
            <w:tcW w:w="886" w:type="dxa"/>
            <w:tcBorders>
              <w:right w:val="nil"/>
            </w:tcBorders>
            <w:vAlign w:val="center"/>
          </w:tcPr>
          <w:p w:rsidR="000F7710" w:rsidRPr="00DC12E1" w:rsidRDefault="000F7710" w:rsidP="000F7710">
            <w:pPr>
              <w:pStyle w:val="a6"/>
              <w:tabs>
                <w:tab w:val="left" w:pos="284"/>
                <w:tab w:val="left" w:pos="10490"/>
              </w:tabs>
              <w:spacing w:after="0"/>
              <w:jc w:val="both"/>
              <w:rPr>
                <w:sz w:val="28"/>
                <w:szCs w:val="28"/>
              </w:rPr>
            </w:pPr>
            <w:r w:rsidRPr="00DC12E1">
              <w:rPr>
                <w:sz w:val="28"/>
                <w:szCs w:val="28"/>
              </w:rPr>
              <w:t>УУУ</w:t>
            </w:r>
          </w:p>
          <w:p w:rsidR="000F7710" w:rsidRPr="00DC12E1" w:rsidRDefault="000F7710" w:rsidP="000F7710">
            <w:pPr>
              <w:pStyle w:val="a6"/>
              <w:tabs>
                <w:tab w:val="left" w:pos="284"/>
                <w:tab w:val="left" w:pos="10490"/>
              </w:tabs>
              <w:spacing w:after="0"/>
              <w:jc w:val="both"/>
              <w:rPr>
                <w:sz w:val="28"/>
                <w:szCs w:val="28"/>
              </w:rPr>
            </w:pPr>
            <w:r w:rsidRPr="00DC12E1">
              <w:rPr>
                <w:sz w:val="28"/>
                <w:szCs w:val="28"/>
              </w:rPr>
              <w:t>УУЦ</w:t>
            </w:r>
          </w:p>
          <w:p w:rsidR="000F7710" w:rsidRPr="00DC12E1" w:rsidRDefault="000F7710" w:rsidP="000F7710">
            <w:pPr>
              <w:pStyle w:val="a6"/>
              <w:tabs>
                <w:tab w:val="left" w:pos="284"/>
                <w:tab w:val="left" w:pos="10490"/>
              </w:tabs>
              <w:spacing w:after="0"/>
              <w:jc w:val="both"/>
              <w:rPr>
                <w:sz w:val="28"/>
                <w:szCs w:val="28"/>
              </w:rPr>
            </w:pPr>
            <w:r w:rsidRPr="00DC12E1">
              <w:rPr>
                <w:sz w:val="28"/>
                <w:szCs w:val="28"/>
              </w:rPr>
              <w:t>УУА</w:t>
            </w:r>
          </w:p>
          <w:p w:rsidR="000F7710" w:rsidRPr="00DC12E1" w:rsidRDefault="000F7710" w:rsidP="000F7710">
            <w:pPr>
              <w:pStyle w:val="a6"/>
              <w:tabs>
                <w:tab w:val="left" w:pos="284"/>
                <w:tab w:val="left" w:pos="10490"/>
              </w:tabs>
              <w:spacing w:after="0"/>
              <w:jc w:val="both"/>
              <w:rPr>
                <w:sz w:val="28"/>
                <w:szCs w:val="28"/>
              </w:rPr>
            </w:pPr>
            <w:r w:rsidRPr="00DC12E1">
              <w:rPr>
                <w:sz w:val="28"/>
                <w:szCs w:val="28"/>
              </w:rPr>
              <w:t>УУГ</w:t>
            </w:r>
          </w:p>
        </w:tc>
        <w:tc>
          <w:tcPr>
            <w:tcW w:w="886" w:type="dxa"/>
            <w:tcBorders>
              <w:left w:val="nil"/>
            </w:tcBorders>
            <w:vAlign w:val="center"/>
          </w:tcPr>
          <w:p w:rsidR="000F7710" w:rsidRPr="00DC12E1" w:rsidRDefault="000F7710" w:rsidP="000F7710">
            <w:pPr>
              <w:pStyle w:val="a6"/>
              <w:tabs>
                <w:tab w:val="left" w:pos="284"/>
                <w:tab w:val="left" w:pos="10490"/>
              </w:tabs>
              <w:spacing w:after="0"/>
              <w:ind w:firstLine="426"/>
              <w:jc w:val="both"/>
              <w:rPr>
                <w:sz w:val="28"/>
                <w:szCs w:val="28"/>
              </w:rPr>
            </w:pPr>
          </w:p>
          <w:p w:rsidR="000F7710" w:rsidRPr="00DC12E1" w:rsidRDefault="000F7710" w:rsidP="000F7710">
            <w:pPr>
              <w:pStyle w:val="a6"/>
              <w:tabs>
                <w:tab w:val="left" w:pos="284"/>
                <w:tab w:val="left" w:pos="10490"/>
              </w:tabs>
              <w:spacing w:after="0"/>
              <w:jc w:val="both"/>
              <w:rPr>
                <w:sz w:val="28"/>
                <w:szCs w:val="28"/>
              </w:rPr>
            </w:pPr>
            <w:r w:rsidRPr="00DC12E1">
              <w:rPr>
                <w:sz w:val="28"/>
                <w:szCs w:val="28"/>
              </w:rPr>
              <w:t>Фен</w:t>
            </w:r>
          </w:p>
          <w:p w:rsidR="000F7710" w:rsidRPr="00301587" w:rsidRDefault="000F7710" w:rsidP="000F7710">
            <w:pPr>
              <w:pStyle w:val="a6"/>
              <w:tabs>
                <w:tab w:val="left" w:pos="284"/>
                <w:tab w:val="left" w:pos="10490"/>
              </w:tabs>
              <w:spacing w:after="0"/>
              <w:jc w:val="both"/>
              <w:rPr>
                <w:sz w:val="28"/>
                <w:szCs w:val="28"/>
                <w:lang w:val="kk-KZ"/>
              </w:rPr>
            </w:pPr>
          </w:p>
          <w:p w:rsidR="000F7710" w:rsidRPr="00DC12E1" w:rsidRDefault="000F7710" w:rsidP="000F7710">
            <w:pPr>
              <w:pStyle w:val="a6"/>
              <w:tabs>
                <w:tab w:val="left" w:pos="284"/>
                <w:tab w:val="left" w:pos="10490"/>
              </w:tabs>
              <w:spacing w:after="0"/>
              <w:ind w:firstLine="426"/>
              <w:jc w:val="both"/>
              <w:rPr>
                <w:sz w:val="28"/>
                <w:szCs w:val="28"/>
              </w:rPr>
            </w:pPr>
          </w:p>
          <w:p w:rsidR="000F7710" w:rsidRPr="00DC12E1" w:rsidRDefault="000F7710" w:rsidP="000F7710">
            <w:pPr>
              <w:pStyle w:val="a6"/>
              <w:tabs>
                <w:tab w:val="left" w:pos="284"/>
                <w:tab w:val="left" w:pos="10490"/>
              </w:tabs>
              <w:spacing w:after="0"/>
              <w:jc w:val="both"/>
              <w:rPr>
                <w:sz w:val="28"/>
                <w:szCs w:val="28"/>
              </w:rPr>
            </w:pPr>
            <w:r w:rsidRPr="00DC12E1">
              <w:rPr>
                <w:sz w:val="28"/>
                <w:szCs w:val="28"/>
              </w:rPr>
              <w:t>Лей</w:t>
            </w:r>
          </w:p>
        </w:tc>
      </w:tr>
    </w:tbl>
    <w:p w:rsidR="00C74646" w:rsidRPr="00DC12E1" w:rsidRDefault="00C74646" w:rsidP="008E0388">
      <w:pPr>
        <w:spacing w:after="0" w:line="240" w:lineRule="auto"/>
        <w:ind w:firstLine="426"/>
        <w:jc w:val="both"/>
        <w:rPr>
          <w:rFonts w:ascii="Times New Roman" w:hAnsi="Times New Roman" w:cs="Times New Roman"/>
          <w:sz w:val="28"/>
          <w:szCs w:val="28"/>
          <w:lang w:val="kk-KZ"/>
        </w:rPr>
      </w:pPr>
    </w:p>
    <w:p w:rsidR="00DC12E1" w:rsidRPr="00DC12E1" w:rsidRDefault="000F7710" w:rsidP="000F771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C74646">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 xml:space="preserve"> Мысалы:</w:t>
      </w:r>
    </w:p>
    <w:p w:rsidR="00DC12E1" w:rsidRPr="00DC12E1" w:rsidRDefault="00DC12E1" w:rsidP="008E0388">
      <w:pPr>
        <w:spacing w:after="0" w:line="240" w:lineRule="auto"/>
        <w:ind w:firstLine="426"/>
        <w:jc w:val="both"/>
        <w:rPr>
          <w:rFonts w:ascii="Times New Roman" w:hAnsi="Times New Roman" w:cs="Times New Roman"/>
          <w:i/>
          <w:sz w:val="28"/>
          <w:szCs w:val="28"/>
          <w:lang w:val="kk-KZ"/>
        </w:rPr>
      </w:pPr>
      <w:r w:rsidRPr="00DC12E1">
        <w:rPr>
          <w:rFonts w:ascii="Times New Roman" w:hAnsi="Times New Roman" w:cs="Times New Roman"/>
          <w:i/>
          <w:sz w:val="28"/>
          <w:szCs w:val="28"/>
          <w:lang w:val="kk-KZ"/>
        </w:rPr>
        <w:t xml:space="preserve">            У х У белгілерінің </w:t>
      </w:r>
    </w:p>
    <w:p w:rsidR="00F02BCF" w:rsidRDefault="00DC12E1" w:rsidP="008E0388">
      <w:pPr>
        <w:spacing w:after="0" w:line="240" w:lineRule="auto"/>
        <w:ind w:firstLine="426"/>
        <w:jc w:val="both"/>
        <w:rPr>
          <w:rFonts w:ascii="Times New Roman" w:hAnsi="Times New Roman" w:cs="Times New Roman"/>
          <w:sz w:val="28"/>
          <w:szCs w:val="28"/>
          <w:lang w:val="kk-KZ" w:eastAsia="ko-KR"/>
        </w:rPr>
      </w:pPr>
      <w:r w:rsidRPr="00DC12E1">
        <w:rPr>
          <w:rFonts w:ascii="Times New Roman" w:hAnsi="Times New Roman" w:cs="Times New Roman"/>
          <w:i/>
          <w:sz w:val="28"/>
          <w:szCs w:val="28"/>
          <w:lang w:val="kk-KZ"/>
        </w:rPr>
        <w:t xml:space="preserve">               нәтижесі </w:t>
      </w:r>
      <w:r w:rsidRPr="00DC12E1">
        <w:rPr>
          <w:rFonts w:ascii="Times New Roman" w:hAnsi="Times New Roman" w:cs="Times New Roman"/>
          <w:i/>
          <w:sz w:val="28"/>
          <w:szCs w:val="28"/>
          <w:lang w:val="kk-KZ" w:eastAsia="ko-KR"/>
        </w:rPr>
        <w:t>= ?</w:t>
      </w:r>
      <w:r w:rsidRPr="00DC12E1">
        <w:rPr>
          <w:rFonts w:ascii="Times New Roman" w:hAnsi="Times New Roman" w:cs="Times New Roman"/>
          <w:sz w:val="28"/>
          <w:szCs w:val="28"/>
          <w:lang w:val="kk-KZ" w:eastAsia="ko-KR"/>
        </w:rPr>
        <w:t xml:space="preserve">                                          </w:t>
      </w:r>
      <w:r w:rsidR="00F02BCF">
        <w:rPr>
          <w:rFonts w:ascii="Times New Roman" w:hAnsi="Times New Roman" w:cs="Times New Roman"/>
          <w:sz w:val="28"/>
          <w:szCs w:val="28"/>
          <w:lang w:val="kk-KZ" w:eastAsia="ko-KR"/>
        </w:rPr>
        <w:t xml:space="preserve">                   </w:t>
      </w:r>
    </w:p>
    <w:p w:rsidR="00DC12E1" w:rsidRPr="00DC12E1" w:rsidRDefault="00F02BCF" w:rsidP="008E0388">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eastAsia="ko-KR"/>
        </w:rPr>
        <w:t xml:space="preserve">               </w:t>
      </w:r>
      <w:r w:rsidR="00DC12E1" w:rsidRPr="00DC12E1">
        <w:rPr>
          <w:rFonts w:ascii="Times New Roman" w:hAnsi="Times New Roman" w:cs="Times New Roman"/>
          <w:b/>
          <w:sz w:val="28"/>
          <w:szCs w:val="28"/>
          <w:lang w:val="kk-KZ" w:eastAsia="ko-KR"/>
        </w:rPr>
        <w:t>Жауабы:</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p>
    <w:p w:rsidR="004E2C62" w:rsidRPr="00DC12E1" w:rsidRDefault="00F02BCF" w:rsidP="000F771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Студенттер тақтада немесе алдын-ала таратылған  (берілген) нұсқаларды орын-орнына қоюға тырысады. Сабақ соңында оқытушыдағы дұрыс нұсқасы көрсетіліп  бағаланады. </w:t>
      </w:r>
    </w:p>
    <w:p w:rsidR="00301587" w:rsidRPr="00DC12E1" w:rsidRDefault="00F02BCF" w:rsidP="000F7710">
      <w:pPr>
        <w:pStyle w:val="a6"/>
        <w:tabs>
          <w:tab w:val="left" w:pos="0"/>
          <w:tab w:val="left" w:pos="10490"/>
        </w:tabs>
        <w:spacing w:after="0"/>
        <w:ind w:firstLine="426"/>
        <w:jc w:val="both"/>
        <w:rPr>
          <w:b/>
          <w:sz w:val="28"/>
          <w:szCs w:val="28"/>
          <w:lang w:val="kk-KZ"/>
        </w:rPr>
      </w:pPr>
      <w:r>
        <w:rPr>
          <w:b/>
          <w:sz w:val="28"/>
          <w:szCs w:val="28"/>
          <w:lang w:val="kk-KZ"/>
        </w:rPr>
        <w:t xml:space="preserve">                      </w:t>
      </w:r>
      <w:r w:rsidR="00DC12E1" w:rsidRPr="00DC12E1">
        <w:rPr>
          <w:b/>
          <w:sz w:val="28"/>
          <w:szCs w:val="28"/>
          <w:lang w:val="kk-KZ"/>
        </w:rPr>
        <w:t>Генетикалық код кестесі толтыр.</w:t>
      </w:r>
    </w:p>
    <w:tbl>
      <w:tblPr>
        <w:tblW w:w="0" w:type="auto"/>
        <w:tblInd w:w="42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886"/>
        <w:gridCol w:w="532"/>
        <w:gridCol w:w="1240"/>
        <w:gridCol w:w="461"/>
        <w:gridCol w:w="1311"/>
        <w:gridCol w:w="390"/>
        <w:gridCol w:w="1382"/>
        <w:gridCol w:w="461"/>
      </w:tblGrid>
      <w:tr w:rsidR="00DC12E1" w:rsidRPr="00DC12E1" w:rsidTr="00A14F46">
        <w:trPr>
          <w:cantSplit/>
          <w:trHeight w:val="249"/>
        </w:trPr>
        <w:tc>
          <w:tcPr>
            <w:tcW w:w="992" w:type="dxa"/>
            <w:vMerge w:val="restart"/>
          </w:tcPr>
          <w:p w:rsidR="00DC12E1" w:rsidRPr="00DC12E1" w:rsidRDefault="00DC12E1" w:rsidP="008E0388">
            <w:pPr>
              <w:pStyle w:val="a6"/>
              <w:tabs>
                <w:tab w:val="left" w:pos="284"/>
                <w:tab w:val="left" w:pos="10490"/>
              </w:tabs>
              <w:spacing w:after="0"/>
              <w:ind w:firstLine="426"/>
              <w:jc w:val="both"/>
              <w:rPr>
                <w:sz w:val="28"/>
                <w:szCs w:val="28"/>
                <w:lang w:val="kk-KZ"/>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1-негiз</w:t>
            </w:r>
          </w:p>
        </w:tc>
        <w:tc>
          <w:tcPr>
            <w:tcW w:w="6663" w:type="dxa"/>
            <w:gridSpan w:val="8"/>
          </w:tcPr>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2-негiз</w:t>
            </w:r>
          </w:p>
        </w:tc>
      </w:tr>
      <w:tr w:rsidR="00DC12E1" w:rsidRPr="00DC12E1" w:rsidTr="00A14F46">
        <w:trPr>
          <w:cantSplit/>
          <w:trHeight w:val="225"/>
        </w:trPr>
        <w:tc>
          <w:tcPr>
            <w:tcW w:w="992" w:type="dxa"/>
            <w:vMerge/>
          </w:tcPr>
          <w:p w:rsidR="00DC12E1" w:rsidRPr="00DC12E1" w:rsidRDefault="00DC12E1" w:rsidP="008E0388">
            <w:pPr>
              <w:pStyle w:val="a6"/>
              <w:tabs>
                <w:tab w:val="left" w:pos="284"/>
                <w:tab w:val="left" w:pos="10490"/>
              </w:tabs>
              <w:spacing w:after="0"/>
              <w:ind w:firstLine="426"/>
              <w:jc w:val="both"/>
              <w:rPr>
                <w:sz w:val="28"/>
                <w:szCs w:val="28"/>
              </w:rPr>
            </w:pPr>
          </w:p>
        </w:tc>
        <w:tc>
          <w:tcPr>
            <w:tcW w:w="1418" w:type="dxa"/>
            <w:gridSpan w:val="2"/>
            <w:tcBorders>
              <w:bottom w:val="nil"/>
            </w:tcBorders>
          </w:tcPr>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У</w:t>
            </w:r>
          </w:p>
        </w:tc>
        <w:tc>
          <w:tcPr>
            <w:tcW w:w="1701" w:type="dxa"/>
            <w:gridSpan w:val="2"/>
            <w:tcBorders>
              <w:bottom w:val="nil"/>
            </w:tcBorders>
          </w:tcPr>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Ц</w:t>
            </w:r>
          </w:p>
        </w:tc>
        <w:tc>
          <w:tcPr>
            <w:tcW w:w="1701" w:type="dxa"/>
            <w:gridSpan w:val="2"/>
            <w:tcBorders>
              <w:bottom w:val="nil"/>
            </w:tcBorders>
          </w:tcPr>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А</w:t>
            </w:r>
          </w:p>
        </w:tc>
        <w:tc>
          <w:tcPr>
            <w:tcW w:w="1843" w:type="dxa"/>
            <w:gridSpan w:val="2"/>
            <w:tcBorders>
              <w:bottom w:val="nil"/>
            </w:tcBorders>
          </w:tcPr>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Г</w:t>
            </w:r>
          </w:p>
        </w:tc>
      </w:tr>
      <w:tr w:rsidR="00DC12E1" w:rsidRPr="00DC12E1" w:rsidTr="00A14F46">
        <w:trPr>
          <w:cantSplit/>
          <w:trHeight w:val="409"/>
        </w:trPr>
        <w:tc>
          <w:tcPr>
            <w:tcW w:w="992" w:type="dxa"/>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У</w:t>
            </w:r>
          </w:p>
        </w:tc>
        <w:tc>
          <w:tcPr>
            <w:tcW w:w="886" w:type="dxa"/>
            <w:tcBorders>
              <w:right w:val="nil"/>
            </w:tcBorders>
            <w:vAlign w:val="center"/>
          </w:tcPr>
          <w:p w:rsidR="00DC12E1" w:rsidRPr="00DC12E1" w:rsidRDefault="00DC12E1" w:rsidP="008E0388">
            <w:pPr>
              <w:pStyle w:val="a6"/>
              <w:tabs>
                <w:tab w:val="left" w:pos="284"/>
                <w:tab w:val="left" w:pos="10490"/>
              </w:tabs>
              <w:spacing w:after="0"/>
              <w:ind w:firstLine="426"/>
              <w:rPr>
                <w:color w:val="FF0000"/>
                <w:sz w:val="28"/>
                <w:szCs w:val="28"/>
              </w:rPr>
            </w:pPr>
          </w:p>
        </w:tc>
        <w:tc>
          <w:tcPr>
            <w:tcW w:w="532" w:type="dxa"/>
            <w:tcBorders>
              <w:left w:val="nil"/>
            </w:tcBorders>
          </w:tcPr>
          <w:p w:rsidR="00DC12E1" w:rsidRPr="00DC12E1" w:rsidRDefault="00DC12E1" w:rsidP="008E0388">
            <w:pPr>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240" w:type="dxa"/>
            <w:tcBorders>
              <w:right w:val="nil"/>
            </w:tcBorders>
          </w:tcPr>
          <w:p w:rsidR="00DC12E1" w:rsidRPr="00DC12E1" w:rsidRDefault="00DC12E1" w:rsidP="008E0388">
            <w:pPr>
              <w:ind w:firstLine="426"/>
              <w:rPr>
                <w:rFonts w:ascii="Times New Roman" w:hAnsi="Times New Roman" w:cs="Times New Roman"/>
                <w:color w:val="FF0000"/>
                <w:sz w:val="28"/>
                <w:szCs w:val="28"/>
              </w:rPr>
            </w:pPr>
          </w:p>
        </w:tc>
        <w:tc>
          <w:tcPr>
            <w:tcW w:w="461" w:type="dxa"/>
            <w:tcBorders>
              <w:left w:val="nil"/>
            </w:tcBorders>
          </w:tcPr>
          <w:p w:rsidR="00DC12E1" w:rsidRPr="00DC12E1" w:rsidRDefault="00DC12E1" w:rsidP="008E0388">
            <w:pPr>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311" w:type="dxa"/>
            <w:tcBorders>
              <w:right w:val="nil"/>
            </w:tcBorders>
          </w:tcPr>
          <w:p w:rsidR="00DC12E1" w:rsidRPr="00DC12E1" w:rsidRDefault="00DC12E1" w:rsidP="008E0388">
            <w:pPr>
              <w:ind w:firstLine="426"/>
              <w:rPr>
                <w:rFonts w:ascii="Times New Roman" w:hAnsi="Times New Roman" w:cs="Times New Roman"/>
                <w:color w:val="FF0000"/>
                <w:sz w:val="28"/>
                <w:szCs w:val="28"/>
              </w:rPr>
            </w:pPr>
          </w:p>
        </w:tc>
        <w:tc>
          <w:tcPr>
            <w:tcW w:w="390" w:type="dxa"/>
            <w:tcBorders>
              <w:left w:val="nil"/>
            </w:tcBorders>
          </w:tcPr>
          <w:p w:rsidR="00DC12E1" w:rsidRPr="00DC12E1" w:rsidRDefault="00DC12E1" w:rsidP="008E0388">
            <w:pPr>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382" w:type="dxa"/>
            <w:tcBorders>
              <w:right w:val="nil"/>
            </w:tcBorders>
          </w:tcPr>
          <w:p w:rsidR="00DC12E1" w:rsidRPr="00DC12E1" w:rsidRDefault="00DC12E1" w:rsidP="008E0388">
            <w:pPr>
              <w:ind w:firstLine="426"/>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461"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tc>
      </w:tr>
      <w:tr w:rsidR="00DC12E1" w:rsidRPr="00DC12E1" w:rsidTr="00A14F46">
        <w:trPr>
          <w:cantSplit/>
          <w:trHeight w:val="1013"/>
        </w:trPr>
        <w:tc>
          <w:tcPr>
            <w:tcW w:w="992" w:type="dxa"/>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Ц</w:t>
            </w:r>
          </w:p>
        </w:tc>
        <w:tc>
          <w:tcPr>
            <w:tcW w:w="886" w:type="dxa"/>
            <w:tcBorders>
              <w:right w:val="nil"/>
            </w:tcBorders>
            <w:vAlign w:val="center"/>
          </w:tcPr>
          <w:p w:rsidR="00DC12E1" w:rsidRPr="00DC12E1" w:rsidRDefault="00DC12E1" w:rsidP="008E0388">
            <w:pPr>
              <w:pStyle w:val="a6"/>
              <w:tabs>
                <w:tab w:val="left" w:pos="284"/>
                <w:tab w:val="left" w:pos="10490"/>
              </w:tabs>
              <w:spacing w:after="0"/>
              <w:ind w:firstLine="426"/>
              <w:rPr>
                <w:color w:val="FF0000"/>
                <w:sz w:val="28"/>
                <w:szCs w:val="28"/>
              </w:rPr>
            </w:pPr>
          </w:p>
        </w:tc>
        <w:tc>
          <w:tcPr>
            <w:tcW w:w="532" w:type="dxa"/>
            <w:tcBorders>
              <w:left w:val="nil"/>
            </w:tcBorders>
          </w:tcPr>
          <w:p w:rsidR="00DC12E1" w:rsidRPr="00DC12E1" w:rsidRDefault="00DC12E1" w:rsidP="008E0388">
            <w:pPr>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240" w:type="dxa"/>
            <w:tcBorders>
              <w:right w:val="nil"/>
            </w:tcBorders>
          </w:tcPr>
          <w:p w:rsidR="00DC12E1" w:rsidRPr="00DC12E1" w:rsidRDefault="00DC12E1" w:rsidP="008E0388">
            <w:pPr>
              <w:ind w:firstLine="426"/>
              <w:rPr>
                <w:rFonts w:ascii="Times New Roman" w:hAnsi="Times New Roman" w:cs="Times New Roman"/>
                <w:color w:val="FF0000"/>
                <w:sz w:val="28"/>
                <w:szCs w:val="28"/>
              </w:rPr>
            </w:pPr>
          </w:p>
        </w:tc>
        <w:tc>
          <w:tcPr>
            <w:tcW w:w="461" w:type="dxa"/>
            <w:tcBorders>
              <w:left w:val="nil"/>
            </w:tcBorders>
          </w:tcPr>
          <w:p w:rsidR="00DC12E1" w:rsidRPr="00DC12E1" w:rsidRDefault="00DC12E1" w:rsidP="008E0388">
            <w:pPr>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311" w:type="dxa"/>
            <w:tcBorders>
              <w:right w:val="nil"/>
            </w:tcBorders>
          </w:tcPr>
          <w:p w:rsidR="00DC12E1" w:rsidRPr="00DC12E1" w:rsidRDefault="00DC12E1" w:rsidP="008E0388">
            <w:pPr>
              <w:ind w:firstLine="426"/>
              <w:rPr>
                <w:rFonts w:ascii="Times New Roman" w:hAnsi="Times New Roman" w:cs="Times New Roman"/>
                <w:color w:val="FF0000"/>
                <w:sz w:val="28"/>
                <w:szCs w:val="28"/>
              </w:rPr>
            </w:pPr>
          </w:p>
        </w:tc>
        <w:tc>
          <w:tcPr>
            <w:tcW w:w="390" w:type="dxa"/>
            <w:tcBorders>
              <w:left w:val="nil"/>
            </w:tcBorders>
          </w:tcPr>
          <w:p w:rsidR="00DC12E1" w:rsidRPr="00DC12E1" w:rsidRDefault="00DC12E1" w:rsidP="008E0388">
            <w:pPr>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382" w:type="dxa"/>
            <w:tcBorders>
              <w:right w:val="nil"/>
            </w:tcBorders>
          </w:tcPr>
          <w:p w:rsidR="00DC12E1" w:rsidRPr="00DC12E1" w:rsidRDefault="00DC12E1" w:rsidP="008E0388">
            <w:pPr>
              <w:ind w:firstLine="426"/>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461"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tc>
      </w:tr>
      <w:tr w:rsidR="00DC12E1" w:rsidRPr="00DC12E1" w:rsidTr="00A14F46">
        <w:trPr>
          <w:cantSplit/>
          <w:trHeight w:val="985"/>
        </w:trPr>
        <w:tc>
          <w:tcPr>
            <w:tcW w:w="992" w:type="dxa"/>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А</w:t>
            </w:r>
          </w:p>
        </w:tc>
        <w:tc>
          <w:tcPr>
            <w:tcW w:w="886" w:type="dxa"/>
            <w:tcBorders>
              <w:right w:val="nil"/>
            </w:tcBorders>
            <w:vAlign w:val="center"/>
          </w:tcPr>
          <w:p w:rsidR="00DC12E1" w:rsidRPr="00DC12E1" w:rsidRDefault="00DC12E1" w:rsidP="008E0388">
            <w:pPr>
              <w:pStyle w:val="a6"/>
              <w:tabs>
                <w:tab w:val="left" w:pos="284"/>
                <w:tab w:val="left" w:pos="10490"/>
              </w:tabs>
              <w:spacing w:after="0"/>
              <w:ind w:firstLine="426"/>
              <w:rPr>
                <w:color w:val="FF0000"/>
                <w:sz w:val="28"/>
                <w:szCs w:val="28"/>
              </w:rPr>
            </w:pPr>
          </w:p>
        </w:tc>
        <w:tc>
          <w:tcPr>
            <w:tcW w:w="532" w:type="dxa"/>
            <w:tcBorders>
              <w:left w:val="nil"/>
            </w:tcBorders>
          </w:tcPr>
          <w:p w:rsidR="00DC12E1" w:rsidRPr="00DC12E1" w:rsidRDefault="00DC12E1" w:rsidP="008E0388">
            <w:pPr>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240" w:type="dxa"/>
            <w:tcBorders>
              <w:right w:val="nil"/>
            </w:tcBorders>
          </w:tcPr>
          <w:p w:rsidR="00DC12E1" w:rsidRPr="00DC12E1" w:rsidRDefault="00DC12E1" w:rsidP="008E0388">
            <w:pPr>
              <w:ind w:firstLine="426"/>
              <w:rPr>
                <w:rFonts w:ascii="Times New Roman" w:hAnsi="Times New Roman" w:cs="Times New Roman"/>
                <w:color w:val="FF0000"/>
                <w:sz w:val="28"/>
                <w:szCs w:val="28"/>
              </w:rPr>
            </w:pPr>
          </w:p>
        </w:tc>
        <w:tc>
          <w:tcPr>
            <w:tcW w:w="461" w:type="dxa"/>
            <w:tcBorders>
              <w:left w:val="nil"/>
            </w:tcBorders>
          </w:tcPr>
          <w:p w:rsidR="00DC12E1" w:rsidRPr="00DC12E1" w:rsidRDefault="00DC12E1" w:rsidP="008E0388">
            <w:pPr>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311" w:type="dxa"/>
            <w:tcBorders>
              <w:right w:val="nil"/>
            </w:tcBorders>
          </w:tcPr>
          <w:p w:rsidR="00DC12E1" w:rsidRPr="00DC12E1" w:rsidRDefault="00DC12E1" w:rsidP="008E0388">
            <w:pPr>
              <w:ind w:firstLine="426"/>
              <w:rPr>
                <w:rFonts w:ascii="Times New Roman" w:hAnsi="Times New Roman" w:cs="Times New Roman"/>
                <w:color w:val="FF0000"/>
                <w:sz w:val="28"/>
                <w:szCs w:val="28"/>
              </w:rPr>
            </w:pPr>
          </w:p>
        </w:tc>
        <w:tc>
          <w:tcPr>
            <w:tcW w:w="390" w:type="dxa"/>
            <w:tcBorders>
              <w:left w:val="nil"/>
            </w:tcBorders>
          </w:tcPr>
          <w:p w:rsidR="00DC12E1" w:rsidRPr="00DC12E1" w:rsidRDefault="00DC12E1" w:rsidP="008E0388">
            <w:pPr>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382" w:type="dxa"/>
            <w:tcBorders>
              <w:right w:val="nil"/>
            </w:tcBorders>
          </w:tcPr>
          <w:p w:rsidR="00DC12E1" w:rsidRPr="00DC12E1" w:rsidRDefault="00DC12E1" w:rsidP="008E0388">
            <w:pPr>
              <w:ind w:firstLine="426"/>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461"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tc>
      </w:tr>
      <w:tr w:rsidR="00DC12E1" w:rsidRPr="00DC12E1" w:rsidTr="00A14F46">
        <w:trPr>
          <w:cantSplit/>
          <w:trHeight w:val="985"/>
        </w:trPr>
        <w:tc>
          <w:tcPr>
            <w:tcW w:w="992" w:type="dxa"/>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Г</w:t>
            </w:r>
          </w:p>
        </w:tc>
        <w:tc>
          <w:tcPr>
            <w:tcW w:w="886" w:type="dxa"/>
            <w:tcBorders>
              <w:right w:val="nil"/>
            </w:tcBorders>
            <w:vAlign w:val="center"/>
          </w:tcPr>
          <w:p w:rsidR="00DC12E1" w:rsidRPr="00DC12E1" w:rsidRDefault="00DC12E1" w:rsidP="008E0388">
            <w:pPr>
              <w:pStyle w:val="a6"/>
              <w:tabs>
                <w:tab w:val="left" w:pos="284"/>
                <w:tab w:val="left" w:pos="10490"/>
              </w:tabs>
              <w:spacing w:after="0"/>
              <w:ind w:firstLine="426"/>
              <w:rPr>
                <w:color w:val="FF0000"/>
                <w:sz w:val="28"/>
                <w:szCs w:val="28"/>
              </w:rPr>
            </w:pPr>
          </w:p>
        </w:tc>
        <w:tc>
          <w:tcPr>
            <w:tcW w:w="532" w:type="dxa"/>
            <w:tcBorders>
              <w:left w:val="nil"/>
            </w:tcBorders>
          </w:tcPr>
          <w:p w:rsidR="00DC12E1" w:rsidRPr="00DC12E1" w:rsidRDefault="00DC12E1" w:rsidP="008E0388">
            <w:pPr>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240" w:type="dxa"/>
            <w:tcBorders>
              <w:right w:val="nil"/>
            </w:tcBorders>
          </w:tcPr>
          <w:p w:rsidR="00DC12E1" w:rsidRPr="00DC12E1" w:rsidRDefault="00DC12E1" w:rsidP="008E0388">
            <w:pPr>
              <w:ind w:firstLine="426"/>
              <w:rPr>
                <w:rFonts w:ascii="Times New Roman" w:hAnsi="Times New Roman" w:cs="Times New Roman"/>
                <w:color w:val="FF0000"/>
                <w:sz w:val="28"/>
                <w:szCs w:val="28"/>
              </w:rPr>
            </w:pPr>
          </w:p>
        </w:tc>
        <w:tc>
          <w:tcPr>
            <w:tcW w:w="461" w:type="dxa"/>
            <w:tcBorders>
              <w:left w:val="nil"/>
            </w:tcBorders>
          </w:tcPr>
          <w:p w:rsidR="00DC12E1" w:rsidRPr="00DC12E1" w:rsidRDefault="00DC12E1" w:rsidP="008E0388">
            <w:pPr>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311" w:type="dxa"/>
            <w:tcBorders>
              <w:right w:val="nil"/>
            </w:tcBorders>
          </w:tcPr>
          <w:p w:rsidR="00DC12E1" w:rsidRPr="00DC12E1" w:rsidRDefault="00DC12E1" w:rsidP="008E0388">
            <w:pPr>
              <w:ind w:firstLine="426"/>
              <w:rPr>
                <w:rFonts w:ascii="Times New Roman" w:hAnsi="Times New Roman" w:cs="Times New Roman"/>
                <w:color w:val="FF0000"/>
                <w:sz w:val="28"/>
                <w:szCs w:val="28"/>
              </w:rPr>
            </w:pPr>
          </w:p>
        </w:tc>
        <w:tc>
          <w:tcPr>
            <w:tcW w:w="390" w:type="dxa"/>
            <w:tcBorders>
              <w:left w:val="nil"/>
            </w:tcBorders>
          </w:tcPr>
          <w:p w:rsidR="00DC12E1" w:rsidRPr="00DC12E1" w:rsidRDefault="00DC12E1" w:rsidP="008E0388">
            <w:pPr>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382" w:type="dxa"/>
            <w:tcBorders>
              <w:right w:val="nil"/>
            </w:tcBorders>
          </w:tcPr>
          <w:p w:rsidR="00DC12E1" w:rsidRPr="00DC12E1" w:rsidRDefault="00DC12E1" w:rsidP="008E0388">
            <w:pPr>
              <w:ind w:firstLine="426"/>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461"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tc>
      </w:tr>
    </w:tbl>
    <w:p w:rsidR="00DC12E1" w:rsidRPr="00DC12E1" w:rsidRDefault="000F7710" w:rsidP="000F7710">
      <w:pPr>
        <w:pStyle w:val="a6"/>
        <w:tabs>
          <w:tab w:val="left" w:pos="0"/>
          <w:tab w:val="left" w:pos="10490"/>
        </w:tabs>
        <w:spacing w:after="0"/>
        <w:jc w:val="both"/>
        <w:rPr>
          <w:b/>
          <w:sz w:val="28"/>
          <w:szCs w:val="28"/>
          <w:lang w:val="kk-KZ"/>
        </w:rPr>
      </w:pPr>
      <w:r>
        <w:rPr>
          <w:b/>
          <w:sz w:val="28"/>
          <w:szCs w:val="28"/>
          <w:lang w:val="kk-KZ"/>
        </w:rPr>
        <w:t xml:space="preserve">                                                     </w:t>
      </w:r>
      <w:r w:rsidR="00DC12E1" w:rsidRPr="00DC12E1">
        <w:rPr>
          <w:b/>
          <w:sz w:val="28"/>
          <w:szCs w:val="28"/>
          <w:lang w:val="kk-KZ"/>
        </w:rPr>
        <w:t xml:space="preserve">Дұрыс нұсқасы </w:t>
      </w:r>
    </w:p>
    <w:p w:rsidR="00DC12E1" w:rsidRPr="00DC12E1" w:rsidRDefault="00DC12E1" w:rsidP="008E0388">
      <w:pPr>
        <w:pStyle w:val="a6"/>
        <w:tabs>
          <w:tab w:val="left" w:pos="0"/>
          <w:tab w:val="left" w:pos="10490"/>
        </w:tabs>
        <w:spacing w:after="0"/>
        <w:ind w:firstLine="426"/>
        <w:jc w:val="both"/>
        <w:rPr>
          <w:b/>
          <w:sz w:val="28"/>
          <w:szCs w:val="28"/>
          <w:lang w:val="kk-KZ"/>
        </w:rPr>
      </w:pPr>
    </w:p>
    <w:tbl>
      <w:tblPr>
        <w:tblW w:w="0" w:type="auto"/>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886"/>
        <w:gridCol w:w="886"/>
        <w:gridCol w:w="886"/>
        <w:gridCol w:w="886"/>
        <w:gridCol w:w="886"/>
        <w:gridCol w:w="886"/>
        <w:gridCol w:w="886"/>
        <w:gridCol w:w="886"/>
      </w:tblGrid>
      <w:tr w:rsidR="00DC12E1" w:rsidRPr="00DC12E1" w:rsidTr="00A14F46">
        <w:trPr>
          <w:cantSplit/>
          <w:trHeight w:val="249"/>
        </w:trPr>
        <w:tc>
          <w:tcPr>
            <w:tcW w:w="992" w:type="dxa"/>
            <w:vMerge w:val="restart"/>
          </w:tcPr>
          <w:p w:rsidR="00DC12E1" w:rsidRPr="00DC12E1" w:rsidRDefault="00DC12E1" w:rsidP="008E0388">
            <w:pPr>
              <w:pStyle w:val="a6"/>
              <w:tabs>
                <w:tab w:val="left" w:pos="284"/>
                <w:tab w:val="left" w:pos="10490"/>
              </w:tabs>
              <w:spacing w:after="0"/>
              <w:ind w:firstLine="426"/>
              <w:jc w:val="both"/>
              <w:rPr>
                <w:sz w:val="28"/>
                <w:szCs w:val="28"/>
                <w:lang w:val="kk-KZ"/>
              </w:rPr>
            </w:pPr>
          </w:p>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1-негiз</w:t>
            </w:r>
          </w:p>
        </w:tc>
        <w:tc>
          <w:tcPr>
            <w:tcW w:w="7088" w:type="dxa"/>
            <w:gridSpan w:val="8"/>
          </w:tcPr>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2-негiз</w:t>
            </w:r>
          </w:p>
        </w:tc>
      </w:tr>
      <w:tr w:rsidR="00DC12E1" w:rsidRPr="00DC12E1" w:rsidTr="00A14F46">
        <w:trPr>
          <w:cantSplit/>
          <w:trHeight w:val="225"/>
        </w:trPr>
        <w:tc>
          <w:tcPr>
            <w:tcW w:w="992" w:type="dxa"/>
            <w:vMerge/>
          </w:tcPr>
          <w:p w:rsidR="00DC12E1" w:rsidRPr="00DC12E1" w:rsidRDefault="00DC12E1" w:rsidP="008E0388">
            <w:pPr>
              <w:pStyle w:val="a6"/>
              <w:tabs>
                <w:tab w:val="left" w:pos="284"/>
                <w:tab w:val="left" w:pos="10490"/>
              </w:tabs>
              <w:spacing w:after="0"/>
              <w:ind w:firstLine="426"/>
              <w:jc w:val="both"/>
              <w:rPr>
                <w:sz w:val="28"/>
                <w:szCs w:val="28"/>
              </w:rPr>
            </w:pPr>
          </w:p>
        </w:tc>
        <w:tc>
          <w:tcPr>
            <w:tcW w:w="1772" w:type="dxa"/>
            <w:gridSpan w:val="2"/>
            <w:tcBorders>
              <w:bottom w:val="nil"/>
            </w:tcBorders>
          </w:tcPr>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У</w:t>
            </w:r>
          </w:p>
        </w:tc>
        <w:tc>
          <w:tcPr>
            <w:tcW w:w="1772" w:type="dxa"/>
            <w:gridSpan w:val="2"/>
            <w:tcBorders>
              <w:bottom w:val="nil"/>
            </w:tcBorders>
          </w:tcPr>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Ц</w:t>
            </w:r>
          </w:p>
        </w:tc>
        <w:tc>
          <w:tcPr>
            <w:tcW w:w="1772" w:type="dxa"/>
            <w:gridSpan w:val="2"/>
            <w:tcBorders>
              <w:bottom w:val="nil"/>
            </w:tcBorders>
          </w:tcPr>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А</w:t>
            </w:r>
          </w:p>
        </w:tc>
        <w:tc>
          <w:tcPr>
            <w:tcW w:w="1772" w:type="dxa"/>
            <w:gridSpan w:val="2"/>
            <w:tcBorders>
              <w:bottom w:val="nil"/>
            </w:tcBorders>
          </w:tcPr>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Г</w:t>
            </w:r>
          </w:p>
        </w:tc>
      </w:tr>
      <w:tr w:rsidR="00DC12E1" w:rsidRPr="00DC12E1" w:rsidTr="00A14F46">
        <w:trPr>
          <w:cantSplit/>
          <w:trHeight w:val="850"/>
        </w:trPr>
        <w:tc>
          <w:tcPr>
            <w:tcW w:w="992" w:type="dxa"/>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У</w:t>
            </w:r>
          </w:p>
        </w:tc>
        <w:tc>
          <w:tcPr>
            <w:tcW w:w="886" w:type="dxa"/>
            <w:tcBorders>
              <w:right w:val="nil"/>
            </w:tcBorders>
            <w:vAlign w:val="center"/>
          </w:tcPr>
          <w:p w:rsidR="00DC12E1" w:rsidRPr="00DC12E1" w:rsidRDefault="00DC12E1" w:rsidP="008E0388">
            <w:pPr>
              <w:pStyle w:val="a6"/>
              <w:tabs>
                <w:tab w:val="left" w:pos="284"/>
                <w:tab w:val="left" w:pos="10490"/>
              </w:tabs>
              <w:spacing w:after="0"/>
              <w:jc w:val="both"/>
              <w:rPr>
                <w:sz w:val="28"/>
                <w:szCs w:val="28"/>
              </w:rPr>
            </w:pPr>
            <w:r w:rsidRPr="00DC12E1">
              <w:rPr>
                <w:sz w:val="28"/>
                <w:szCs w:val="28"/>
              </w:rPr>
              <w:t>УУУ</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УУЦ</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УУА</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УУГ</w:t>
            </w:r>
          </w:p>
        </w:tc>
        <w:tc>
          <w:tcPr>
            <w:tcW w:w="886" w:type="dxa"/>
            <w:tcBorders>
              <w:left w:val="nil"/>
            </w:tcBorders>
            <w:vAlign w:val="center"/>
          </w:tcPr>
          <w:p w:rsidR="00DC12E1" w:rsidRPr="00DC12E1" w:rsidRDefault="00DC12E1" w:rsidP="008E0388">
            <w:pPr>
              <w:pStyle w:val="a6"/>
              <w:tabs>
                <w:tab w:val="left" w:pos="284"/>
                <w:tab w:val="left" w:pos="10490"/>
              </w:tabs>
              <w:spacing w:after="0"/>
              <w:jc w:val="both"/>
              <w:rPr>
                <w:sz w:val="28"/>
                <w:szCs w:val="28"/>
              </w:rPr>
            </w:pPr>
            <w:r w:rsidRPr="00DC12E1">
              <w:rPr>
                <w:sz w:val="28"/>
                <w:szCs w:val="28"/>
              </w:rPr>
              <w:t>Фен</w:t>
            </w: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Лей</w:t>
            </w:r>
          </w:p>
        </w:tc>
        <w:tc>
          <w:tcPr>
            <w:tcW w:w="886" w:type="dxa"/>
            <w:tcBorders>
              <w:right w:val="nil"/>
            </w:tcBorders>
            <w:vAlign w:val="center"/>
          </w:tcPr>
          <w:p w:rsidR="00DC12E1" w:rsidRPr="00DC12E1" w:rsidRDefault="00DC12E1" w:rsidP="008E0388">
            <w:pPr>
              <w:pStyle w:val="a6"/>
              <w:tabs>
                <w:tab w:val="left" w:pos="284"/>
                <w:tab w:val="left" w:pos="10490"/>
              </w:tabs>
              <w:spacing w:after="0"/>
              <w:jc w:val="both"/>
              <w:rPr>
                <w:sz w:val="28"/>
                <w:szCs w:val="28"/>
              </w:rPr>
            </w:pPr>
            <w:r w:rsidRPr="00DC12E1">
              <w:rPr>
                <w:sz w:val="28"/>
                <w:szCs w:val="28"/>
              </w:rPr>
              <w:t>УЦУ</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УЦЦ</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УЦА</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УЦГ</w:t>
            </w:r>
          </w:p>
        </w:tc>
        <w:tc>
          <w:tcPr>
            <w:tcW w:w="886"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Сер</w:t>
            </w:r>
          </w:p>
          <w:p w:rsidR="00DC12E1" w:rsidRPr="00DC12E1" w:rsidRDefault="00DC12E1" w:rsidP="008E0388">
            <w:pPr>
              <w:pStyle w:val="a6"/>
              <w:tabs>
                <w:tab w:val="left" w:pos="284"/>
                <w:tab w:val="left" w:pos="10490"/>
              </w:tabs>
              <w:spacing w:after="0"/>
              <w:ind w:firstLine="426"/>
              <w:jc w:val="both"/>
              <w:rPr>
                <w:sz w:val="28"/>
                <w:szCs w:val="28"/>
              </w:rPr>
            </w:pPr>
          </w:p>
        </w:tc>
        <w:tc>
          <w:tcPr>
            <w:tcW w:w="886" w:type="dxa"/>
            <w:tcBorders>
              <w:right w:val="nil"/>
            </w:tcBorders>
            <w:vAlign w:val="center"/>
          </w:tcPr>
          <w:p w:rsidR="00DC12E1" w:rsidRPr="00DC12E1" w:rsidRDefault="00DC12E1" w:rsidP="008E0388">
            <w:pPr>
              <w:pStyle w:val="a6"/>
              <w:tabs>
                <w:tab w:val="left" w:pos="284"/>
                <w:tab w:val="left" w:pos="10490"/>
              </w:tabs>
              <w:spacing w:after="0"/>
              <w:jc w:val="both"/>
              <w:rPr>
                <w:sz w:val="28"/>
                <w:szCs w:val="28"/>
              </w:rPr>
            </w:pPr>
            <w:r w:rsidRPr="00DC12E1">
              <w:rPr>
                <w:sz w:val="28"/>
                <w:szCs w:val="28"/>
              </w:rPr>
              <w:t>УАУ</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УАЦ</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УАА</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УАГ</w:t>
            </w:r>
          </w:p>
        </w:tc>
        <w:tc>
          <w:tcPr>
            <w:tcW w:w="886"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Тир</w:t>
            </w: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Стоп</w:t>
            </w:r>
          </w:p>
        </w:tc>
        <w:tc>
          <w:tcPr>
            <w:tcW w:w="886" w:type="dxa"/>
            <w:tcBorders>
              <w:right w:val="nil"/>
            </w:tcBorders>
            <w:vAlign w:val="center"/>
          </w:tcPr>
          <w:p w:rsidR="00DC12E1" w:rsidRPr="00DC12E1" w:rsidRDefault="00DC12E1" w:rsidP="008E0388">
            <w:pPr>
              <w:pStyle w:val="a6"/>
              <w:tabs>
                <w:tab w:val="left" w:pos="284"/>
                <w:tab w:val="left" w:pos="10490"/>
              </w:tabs>
              <w:spacing w:after="0"/>
              <w:jc w:val="both"/>
              <w:rPr>
                <w:sz w:val="28"/>
                <w:szCs w:val="28"/>
              </w:rPr>
            </w:pPr>
            <w:r w:rsidRPr="00DC12E1">
              <w:rPr>
                <w:sz w:val="28"/>
                <w:szCs w:val="28"/>
              </w:rPr>
              <w:t>УГУ</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УГЦ</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УГА</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УГГ</w:t>
            </w:r>
          </w:p>
        </w:tc>
        <w:tc>
          <w:tcPr>
            <w:tcW w:w="886"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Фен</w:t>
            </w: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Стоп</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Три</w:t>
            </w:r>
          </w:p>
        </w:tc>
      </w:tr>
      <w:tr w:rsidR="00DC12E1" w:rsidRPr="00DC12E1" w:rsidTr="00A14F46">
        <w:trPr>
          <w:cantSplit/>
          <w:trHeight w:val="1366"/>
        </w:trPr>
        <w:tc>
          <w:tcPr>
            <w:tcW w:w="992" w:type="dxa"/>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Ц</w:t>
            </w:r>
          </w:p>
        </w:tc>
        <w:tc>
          <w:tcPr>
            <w:tcW w:w="886" w:type="dxa"/>
            <w:tcBorders>
              <w:right w:val="nil"/>
            </w:tcBorders>
            <w:vAlign w:val="center"/>
          </w:tcPr>
          <w:p w:rsidR="00DC12E1" w:rsidRPr="00DC12E1" w:rsidRDefault="00DC12E1" w:rsidP="008E0388">
            <w:pPr>
              <w:pStyle w:val="a6"/>
              <w:tabs>
                <w:tab w:val="left" w:pos="284"/>
                <w:tab w:val="left" w:pos="10490"/>
              </w:tabs>
              <w:spacing w:after="0"/>
              <w:jc w:val="both"/>
              <w:rPr>
                <w:sz w:val="28"/>
                <w:szCs w:val="28"/>
              </w:rPr>
            </w:pPr>
            <w:r w:rsidRPr="00DC12E1">
              <w:rPr>
                <w:sz w:val="28"/>
                <w:szCs w:val="28"/>
              </w:rPr>
              <w:t>ЦУУ</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ЦУЦ</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ЦУА</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ЦУГ</w:t>
            </w:r>
          </w:p>
        </w:tc>
        <w:tc>
          <w:tcPr>
            <w:tcW w:w="886"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Лей</w:t>
            </w:r>
          </w:p>
          <w:p w:rsidR="00DC12E1" w:rsidRPr="00DC12E1" w:rsidRDefault="00DC12E1" w:rsidP="008E0388">
            <w:pPr>
              <w:pStyle w:val="a6"/>
              <w:tabs>
                <w:tab w:val="left" w:pos="284"/>
                <w:tab w:val="left" w:pos="10490"/>
              </w:tabs>
              <w:spacing w:after="0"/>
              <w:ind w:firstLine="426"/>
              <w:jc w:val="both"/>
              <w:rPr>
                <w:sz w:val="28"/>
                <w:szCs w:val="28"/>
              </w:rPr>
            </w:pPr>
          </w:p>
        </w:tc>
        <w:tc>
          <w:tcPr>
            <w:tcW w:w="886" w:type="dxa"/>
            <w:tcBorders>
              <w:right w:val="nil"/>
            </w:tcBorders>
            <w:vAlign w:val="center"/>
          </w:tcPr>
          <w:p w:rsidR="00DC12E1" w:rsidRPr="00DC12E1" w:rsidRDefault="00DC12E1" w:rsidP="008E0388">
            <w:pPr>
              <w:pStyle w:val="a6"/>
              <w:tabs>
                <w:tab w:val="left" w:pos="284"/>
                <w:tab w:val="left" w:pos="10490"/>
              </w:tabs>
              <w:spacing w:after="0"/>
              <w:jc w:val="both"/>
              <w:rPr>
                <w:sz w:val="28"/>
                <w:szCs w:val="28"/>
              </w:rPr>
            </w:pPr>
            <w:r w:rsidRPr="00DC12E1">
              <w:rPr>
                <w:sz w:val="28"/>
                <w:szCs w:val="28"/>
              </w:rPr>
              <w:t>ЦЦУ</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ЦЦЦ</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ЦЦА</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ЦЦГ</w:t>
            </w:r>
          </w:p>
        </w:tc>
        <w:tc>
          <w:tcPr>
            <w:tcW w:w="886"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Про</w:t>
            </w:r>
          </w:p>
          <w:p w:rsidR="00DC12E1" w:rsidRPr="00DC12E1" w:rsidRDefault="00DC12E1" w:rsidP="008E0388">
            <w:pPr>
              <w:pStyle w:val="a6"/>
              <w:tabs>
                <w:tab w:val="left" w:pos="284"/>
                <w:tab w:val="left" w:pos="10490"/>
              </w:tabs>
              <w:spacing w:after="0"/>
              <w:ind w:firstLine="426"/>
              <w:jc w:val="both"/>
              <w:rPr>
                <w:sz w:val="28"/>
                <w:szCs w:val="28"/>
              </w:rPr>
            </w:pPr>
          </w:p>
        </w:tc>
        <w:tc>
          <w:tcPr>
            <w:tcW w:w="886" w:type="dxa"/>
            <w:tcBorders>
              <w:right w:val="nil"/>
            </w:tcBorders>
            <w:vAlign w:val="center"/>
          </w:tcPr>
          <w:p w:rsidR="00DC12E1" w:rsidRPr="00DC12E1" w:rsidRDefault="00DC12E1" w:rsidP="008E0388">
            <w:pPr>
              <w:pStyle w:val="a6"/>
              <w:tabs>
                <w:tab w:val="left" w:pos="284"/>
                <w:tab w:val="left" w:pos="10490"/>
              </w:tabs>
              <w:spacing w:after="0"/>
              <w:jc w:val="both"/>
              <w:rPr>
                <w:sz w:val="28"/>
                <w:szCs w:val="28"/>
              </w:rPr>
            </w:pPr>
            <w:r w:rsidRPr="00DC12E1">
              <w:rPr>
                <w:sz w:val="28"/>
                <w:szCs w:val="28"/>
              </w:rPr>
              <w:t>ЦАУ</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ЦАЦ</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ЦАА</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ЦАГ</w:t>
            </w:r>
          </w:p>
        </w:tc>
        <w:tc>
          <w:tcPr>
            <w:tcW w:w="886"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Гис</w:t>
            </w: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Глн</w:t>
            </w:r>
          </w:p>
        </w:tc>
        <w:tc>
          <w:tcPr>
            <w:tcW w:w="886" w:type="dxa"/>
            <w:tcBorders>
              <w:right w:val="nil"/>
            </w:tcBorders>
            <w:vAlign w:val="center"/>
          </w:tcPr>
          <w:p w:rsidR="00DC12E1" w:rsidRPr="00DC12E1" w:rsidRDefault="00DC12E1" w:rsidP="008E0388">
            <w:pPr>
              <w:pStyle w:val="a6"/>
              <w:tabs>
                <w:tab w:val="left" w:pos="284"/>
                <w:tab w:val="left" w:pos="10490"/>
              </w:tabs>
              <w:spacing w:after="0"/>
              <w:jc w:val="both"/>
              <w:rPr>
                <w:sz w:val="28"/>
                <w:szCs w:val="28"/>
              </w:rPr>
            </w:pPr>
            <w:r w:rsidRPr="00DC12E1">
              <w:rPr>
                <w:sz w:val="28"/>
                <w:szCs w:val="28"/>
              </w:rPr>
              <w:t>ЦГУ</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ЦГЦ</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ЦГА</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ЦГГ</w:t>
            </w:r>
          </w:p>
        </w:tc>
        <w:tc>
          <w:tcPr>
            <w:tcW w:w="886"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F02BCF" w:rsidRDefault="00DC12E1" w:rsidP="008E0388">
            <w:pPr>
              <w:pStyle w:val="a6"/>
              <w:tabs>
                <w:tab w:val="left" w:pos="284"/>
                <w:tab w:val="left" w:pos="10490"/>
              </w:tabs>
              <w:spacing w:after="0"/>
              <w:jc w:val="both"/>
              <w:rPr>
                <w:sz w:val="28"/>
                <w:szCs w:val="28"/>
                <w:lang w:val="kk-KZ"/>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Арг</w:t>
            </w:r>
          </w:p>
          <w:p w:rsidR="00DC12E1" w:rsidRPr="00DC12E1" w:rsidRDefault="00DC12E1" w:rsidP="008E0388">
            <w:pPr>
              <w:pStyle w:val="a6"/>
              <w:tabs>
                <w:tab w:val="left" w:pos="284"/>
                <w:tab w:val="left" w:pos="10490"/>
              </w:tabs>
              <w:spacing w:after="0"/>
              <w:ind w:firstLine="426"/>
              <w:jc w:val="both"/>
              <w:rPr>
                <w:sz w:val="28"/>
                <w:szCs w:val="28"/>
              </w:rPr>
            </w:pPr>
          </w:p>
        </w:tc>
      </w:tr>
      <w:tr w:rsidR="00DC12E1" w:rsidRPr="00DC12E1" w:rsidTr="00A14F46">
        <w:trPr>
          <w:cantSplit/>
          <w:trHeight w:val="1403"/>
        </w:trPr>
        <w:tc>
          <w:tcPr>
            <w:tcW w:w="992" w:type="dxa"/>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А</w:t>
            </w:r>
          </w:p>
        </w:tc>
        <w:tc>
          <w:tcPr>
            <w:tcW w:w="886" w:type="dxa"/>
            <w:tcBorders>
              <w:right w:val="nil"/>
            </w:tcBorders>
            <w:vAlign w:val="center"/>
          </w:tcPr>
          <w:p w:rsidR="00DC12E1" w:rsidRPr="00DC12E1" w:rsidRDefault="00DC12E1" w:rsidP="008E0388">
            <w:pPr>
              <w:pStyle w:val="a6"/>
              <w:tabs>
                <w:tab w:val="left" w:pos="284"/>
                <w:tab w:val="left" w:pos="10490"/>
              </w:tabs>
              <w:spacing w:after="0"/>
              <w:jc w:val="both"/>
              <w:rPr>
                <w:sz w:val="28"/>
                <w:szCs w:val="28"/>
              </w:rPr>
            </w:pPr>
            <w:r w:rsidRPr="00DC12E1">
              <w:rPr>
                <w:sz w:val="28"/>
                <w:szCs w:val="28"/>
              </w:rPr>
              <w:t>АУУ</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АУЦ</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АУААУГ</w:t>
            </w:r>
          </w:p>
        </w:tc>
        <w:tc>
          <w:tcPr>
            <w:tcW w:w="886"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Иле</w:t>
            </w: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Мет</w:t>
            </w:r>
          </w:p>
        </w:tc>
        <w:tc>
          <w:tcPr>
            <w:tcW w:w="886" w:type="dxa"/>
            <w:tcBorders>
              <w:right w:val="nil"/>
            </w:tcBorders>
            <w:vAlign w:val="center"/>
          </w:tcPr>
          <w:p w:rsidR="00DC12E1" w:rsidRPr="00DC12E1" w:rsidRDefault="00DC12E1" w:rsidP="008E0388">
            <w:pPr>
              <w:pStyle w:val="a6"/>
              <w:tabs>
                <w:tab w:val="left" w:pos="284"/>
                <w:tab w:val="left" w:pos="10490"/>
              </w:tabs>
              <w:spacing w:after="0"/>
              <w:jc w:val="both"/>
              <w:rPr>
                <w:sz w:val="28"/>
                <w:szCs w:val="28"/>
              </w:rPr>
            </w:pPr>
            <w:r w:rsidRPr="00DC12E1">
              <w:rPr>
                <w:sz w:val="28"/>
                <w:szCs w:val="28"/>
              </w:rPr>
              <w:t>АЦУ</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АЦЦ</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АЦА</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АЦГ</w:t>
            </w:r>
          </w:p>
        </w:tc>
        <w:tc>
          <w:tcPr>
            <w:tcW w:w="886"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Тре</w:t>
            </w:r>
          </w:p>
          <w:p w:rsidR="00DC12E1" w:rsidRPr="00DC12E1" w:rsidRDefault="00DC12E1" w:rsidP="008E0388">
            <w:pPr>
              <w:pStyle w:val="a6"/>
              <w:tabs>
                <w:tab w:val="left" w:pos="284"/>
                <w:tab w:val="left" w:pos="10490"/>
              </w:tabs>
              <w:spacing w:after="0"/>
              <w:ind w:firstLine="426"/>
              <w:jc w:val="both"/>
              <w:rPr>
                <w:sz w:val="28"/>
                <w:szCs w:val="28"/>
              </w:rPr>
            </w:pPr>
          </w:p>
        </w:tc>
        <w:tc>
          <w:tcPr>
            <w:tcW w:w="886" w:type="dxa"/>
            <w:tcBorders>
              <w:right w:val="nil"/>
            </w:tcBorders>
            <w:vAlign w:val="center"/>
          </w:tcPr>
          <w:p w:rsidR="00DC12E1" w:rsidRPr="00DC12E1" w:rsidRDefault="00DC12E1" w:rsidP="008E0388">
            <w:pPr>
              <w:pStyle w:val="a6"/>
              <w:tabs>
                <w:tab w:val="left" w:pos="284"/>
                <w:tab w:val="left" w:pos="10490"/>
              </w:tabs>
              <w:spacing w:after="0"/>
              <w:jc w:val="both"/>
              <w:rPr>
                <w:sz w:val="28"/>
                <w:szCs w:val="28"/>
              </w:rPr>
            </w:pPr>
            <w:r w:rsidRPr="00DC12E1">
              <w:rPr>
                <w:sz w:val="28"/>
                <w:szCs w:val="28"/>
              </w:rPr>
              <w:t>ААУ</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ААЦ</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ААА</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ААГ</w:t>
            </w:r>
          </w:p>
        </w:tc>
        <w:tc>
          <w:tcPr>
            <w:tcW w:w="886"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Асп</w:t>
            </w: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Лиз</w:t>
            </w:r>
          </w:p>
        </w:tc>
        <w:tc>
          <w:tcPr>
            <w:tcW w:w="886" w:type="dxa"/>
            <w:tcBorders>
              <w:right w:val="nil"/>
            </w:tcBorders>
            <w:vAlign w:val="center"/>
          </w:tcPr>
          <w:p w:rsidR="00DC12E1" w:rsidRPr="00DC12E1" w:rsidRDefault="00DC12E1" w:rsidP="008E0388">
            <w:pPr>
              <w:pStyle w:val="a6"/>
              <w:tabs>
                <w:tab w:val="left" w:pos="284"/>
                <w:tab w:val="left" w:pos="10490"/>
              </w:tabs>
              <w:spacing w:after="0"/>
              <w:jc w:val="both"/>
              <w:rPr>
                <w:sz w:val="28"/>
                <w:szCs w:val="28"/>
              </w:rPr>
            </w:pPr>
            <w:r w:rsidRPr="00DC12E1">
              <w:rPr>
                <w:sz w:val="28"/>
                <w:szCs w:val="28"/>
              </w:rPr>
              <w:t>АГУ</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АГЦ</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АГА</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АГГ</w:t>
            </w:r>
          </w:p>
        </w:tc>
        <w:tc>
          <w:tcPr>
            <w:tcW w:w="886"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Сер</w:t>
            </w: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Арг</w:t>
            </w:r>
          </w:p>
        </w:tc>
      </w:tr>
      <w:tr w:rsidR="00DC12E1" w:rsidRPr="00DC12E1" w:rsidTr="00A14F46">
        <w:trPr>
          <w:cantSplit/>
          <w:trHeight w:val="1325"/>
        </w:trPr>
        <w:tc>
          <w:tcPr>
            <w:tcW w:w="992" w:type="dxa"/>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r w:rsidRPr="00DC12E1">
              <w:rPr>
                <w:sz w:val="28"/>
                <w:szCs w:val="28"/>
              </w:rPr>
              <w:t>Г</w:t>
            </w:r>
          </w:p>
        </w:tc>
        <w:tc>
          <w:tcPr>
            <w:tcW w:w="886" w:type="dxa"/>
            <w:tcBorders>
              <w:right w:val="nil"/>
            </w:tcBorders>
            <w:vAlign w:val="center"/>
          </w:tcPr>
          <w:p w:rsidR="00DC12E1" w:rsidRPr="00DC12E1" w:rsidRDefault="00DC12E1" w:rsidP="008E0388">
            <w:pPr>
              <w:pStyle w:val="a6"/>
              <w:tabs>
                <w:tab w:val="left" w:pos="284"/>
                <w:tab w:val="left" w:pos="10490"/>
              </w:tabs>
              <w:spacing w:after="0"/>
              <w:jc w:val="both"/>
              <w:rPr>
                <w:sz w:val="28"/>
                <w:szCs w:val="28"/>
              </w:rPr>
            </w:pPr>
            <w:r w:rsidRPr="00DC12E1">
              <w:rPr>
                <w:sz w:val="28"/>
                <w:szCs w:val="28"/>
              </w:rPr>
              <w:t>ГУУ</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ГУЦ</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ГУА</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ГУГ</w:t>
            </w:r>
          </w:p>
        </w:tc>
        <w:tc>
          <w:tcPr>
            <w:tcW w:w="886"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Вал</w:t>
            </w:r>
          </w:p>
          <w:p w:rsidR="00DC12E1" w:rsidRPr="00DC12E1" w:rsidRDefault="00DC12E1" w:rsidP="008E0388">
            <w:pPr>
              <w:pStyle w:val="a6"/>
              <w:tabs>
                <w:tab w:val="left" w:pos="284"/>
                <w:tab w:val="left" w:pos="10490"/>
              </w:tabs>
              <w:spacing w:after="0"/>
              <w:ind w:firstLine="426"/>
              <w:jc w:val="both"/>
              <w:rPr>
                <w:sz w:val="28"/>
                <w:szCs w:val="28"/>
              </w:rPr>
            </w:pPr>
          </w:p>
        </w:tc>
        <w:tc>
          <w:tcPr>
            <w:tcW w:w="886" w:type="dxa"/>
            <w:tcBorders>
              <w:right w:val="nil"/>
            </w:tcBorders>
            <w:vAlign w:val="center"/>
          </w:tcPr>
          <w:p w:rsidR="00DC12E1" w:rsidRPr="00DC12E1" w:rsidRDefault="00DC12E1" w:rsidP="008E0388">
            <w:pPr>
              <w:pStyle w:val="a6"/>
              <w:tabs>
                <w:tab w:val="left" w:pos="284"/>
                <w:tab w:val="left" w:pos="10490"/>
              </w:tabs>
              <w:spacing w:after="0"/>
              <w:jc w:val="both"/>
              <w:rPr>
                <w:sz w:val="28"/>
                <w:szCs w:val="28"/>
              </w:rPr>
            </w:pPr>
            <w:r w:rsidRPr="00DC12E1">
              <w:rPr>
                <w:sz w:val="28"/>
                <w:szCs w:val="28"/>
              </w:rPr>
              <w:t>ГЦУ</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ГЦЦ</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ГЦА</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ГЦГ</w:t>
            </w:r>
          </w:p>
        </w:tc>
        <w:tc>
          <w:tcPr>
            <w:tcW w:w="886"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Ала</w:t>
            </w:r>
          </w:p>
          <w:p w:rsidR="00DC12E1" w:rsidRPr="00DC12E1" w:rsidRDefault="00DC12E1" w:rsidP="008E0388">
            <w:pPr>
              <w:pStyle w:val="a6"/>
              <w:tabs>
                <w:tab w:val="left" w:pos="284"/>
                <w:tab w:val="left" w:pos="10490"/>
              </w:tabs>
              <w:spacing w:after="0"/>
              <w:ind w:firstLine="426"/>
              <w:jc w:val="both"/>
              <w:rPr>
                <w:sz w:val="28"/>
                <w:szCs w:val="28"/>
              </w:rPr>
            </w:pPr>
          </w:p>
        </w:tc>
        <w:tc>
          <w:tcPr>
            <w:tcW w:w="886" w:type="dxa"/>
            <w:tcBorders>
              <w:right w:val="nil"/>
            </w:tcBorders>
            <w:vAlign w:val="center"/>
          </w:tcPr>
          <w:p w:rsidR="00DC12E1" w:rsidRPr="00DC12E1" w:rsidRDefault="00DC12E1" w:rsidP="008E0388">
            <w:pPr>
              <w:pStyle w:val="a6"/>
              <w:tabs>
                <w:tab w:val="left" w:pos="284"/>
                <w:tab w:val="left" w:pos="10490"/>
              </w:tabs>
              <w:spacing w:after="0"/>
              <w:jc w:val="both"/>
              <w:rPr>
                <w:sz w:val="28"/>
                <w:szCs w:val="28"/>
              </w:rPr>
            </w:pPr>
            <w:r w:rsidRPr="00DC12E1">
              <w:rPr>
                <w:sz w:val="28"/>
                <w:szCs w:val="28"/>
              </w:rPr>
              <w:t>ГАУ</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ГАЦ</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ГАА</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ГАГ</w:t>
            </w:r>
          </w:p>
        </w:tc>
        <w:tc>
          <w:tcPr>
            <w:tcW w:w="886"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Асп</w:t>
            </w:r>
          </w:p>
          <w:p w:rsidR="00DC12E1" w:rsidRPr="008E0388" w:rsidRDefault="00DC12E1" w:rsidP="008E0388">
            <w:pPr>
              <w:pStyle w:val="a6"/>
              <w:tabs>
                <w:tab w:val="left" w:pos="284"/>
                <w:tab w:val="left" w:pos="10490"/>
              </w:tabs>
              <w:spacing w:after="0"/>
              <w:jc w:val="both"/>
              <w:rPr>
                <w:sz w:val="28"/>
                <w:szCs w:val="28"/>
                <w:lang w:val="kk-KZ"/>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Глу</w:t>
            </w:r>
          </w:p>
        </w:tc>
        <w:tc>
          <w:tcPr>
            <w:tcW w:w="886" w:type="dxa"/>
            <w:tcBorders>
              <w:right w:val="nil"/>
            </w:tcBorders>
            <w:vAlign w:val="center"/>
          </w:tcPr>
          <w:p w:rsidR="00DC12E1" w:rsidRPr="00DC12E1" w:rsidRDefault="00DC12E1" w:rsidP="008E0388">
            <w:pPr>
              <w:pStyle w:val="a6"/>
              <w:tabs>
                <w:tab w:val="left" w:pos="284"/>
                <w:tab w:val="left" w:pos="10490"/>
              </w:tabs>
              <w:spacing w:after="0"/>
              <w:jc w:val="both"/>
              <w:rPr>
                <w:sz w:val="28"/>
                <w:szCs w:val="28"/>
              </w:rPr>
            </w:pPr>
            <w:r w:rsidRPr="00DC12E1">
              <w:rPr>
                <w:sz w:val="28"/>
                <w:szCs w:val="28"/>
              </w:rPr>
              <w:t>ГГУ</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ГГЦ</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ГГА</w:t>
            </w: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ГГГ</w:t>
            </w:r>
          </w:p>
        </w:tc>
        <w:tc>
          <w:tcPr>
            <w:tcW w:w="886" w:type="dxa"/>
            <w:tcBorders>
              <w:left w:val="nil"/>
            </w:tcBorders>
            <w:vAlign w:val="center"/>
          </w:tcPr>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ind w:firstLine="426"/>
              <w:jc w:val="both"/>
              <w:rPr>
                <w:sz w:val="28"/>
                <w:szCs w:val="28"/>
              </w:rPr>
            </w:pPr>
          </w:p>
          <w:p w:rsidR="00DC12E1" w:rsidRPr="00DC12E1" w:rsidRDefault="00DC12E1" w:rsidP="008E0388">
            <w:pPr>
              <w:pStyle w:val="a6"/>
              <w:tabs>
                <w:tab w:val="left" w:pos="284"/>
                <w:tab w:val="left" w:pos="10490"/>
              </w:tabs>
              <w:spacing w:after="0"/>
              <w:jc w:val="both"/>
              <w:rPr>
                <w:sz w:val="28"/>
                <w:szCs w:val="28"/>
              </w:rPr>
            </w:pPr>
            <w:r w:rsidRPr="00DC12E1">
              <w:rPr>
                <w:sz w:val="28"/>
                <w:szCs w:val="28"/>
              </w:rPr>
              <w:t>Гли</w:t>
            </w:r>
          </w:p>
          <w:p w:rsidR="00DC12E1" w:rsidRPr="00DC12E1" w:rsidRDefault="00DC12E1" w:rsidP="008E0388">
            <w:pPr>
              <w:pStyle w:val="a6"/>
              <w:tabs>
                <w:tab w:val="left" w:pos="284"/>
                <w:tab w:val="left" w:pos="10490"/>
              </w:tabs>
              <w:spacing w:after="0"/>
              <w:ind w:firstLine="426"/>
              <w:jc w:val="both"/>
              <w:rPr>
                <w:sz w:val="28"/>
                <w:szCs w:val="28"/>
              </w:rPr>
            </w:pPr>
          </w:p>
        </w:tc>
      </w:tr>
    </w:tbl>
    <w:p w:rsidR="000F7710" w:rsidRDefault="000F7710" w:rsidP="000F7710">
      <w:pPr>
        <w:spacing w:after="0" w:line="240" w:lineRule="auto"/>
        <w:jc w:val="both"/>
        <w:rPr>
          <w:rFonts w:ascii="Times New Roman" w:hAnsi="Times New Roman" w:cs="Times New Roman"/>
          <w:sz w:val="28"/>
          <w:szCs w:val="28"/>
          <w:lang w:val="kk-KZ"/>
        </w:rPr>
      </w:pPr>
    </w:p>
    <w:p w:rsidR="00C13007" w:rsidRPr="00DC12E1" w:rsidRDefault="000F7710" w:rsidP="000F7710">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b/>
          <w:sz w:val="28"/>
          <w:szCs w:val="28"/>
          <w:lang w:val="kk-KZ"/>
        </w:rPr>
        <w:t xml:space="preserve">  «Еңбек  етсең  ерінбей,тояды қарның тіленбей» бөлімі.</w:t>
      </w:r>
    </w:p>
    <w:p w:rsidR="008E0388" w:rsidRPr="000F7710" w:rsidRDefault="00DC12E1" w:rsidP="000F7710">
      <w:pPr>
        <w:spacing w:after="0" w:line="240" w:lineRule="auto"/>
        <w:ind w:firstLine="426"/>
        <w:jc w:val="both"/>
        <w:rPr>
          <w:rFonts w:ascii="Times New Roman" w:hAnsi="Times New Roman" w:cs="Times New Roman"/>
          <w:color w:val="000000"/>
          <w:sz w:val="28"/>
          <w:szCs w:val="28"/>
          <w:lang w:val="kk-KZ"/>
        </w:rPr>
      </w:pPr>
      <w:r w:rsidRPr="00DC12E1">
        <w:rPr>
          <w:rFonts w:ascii="Times New Roman" w:hAnsi="Times New Roman" w:cs="Times New Roman"/>
          <w:sz w:val="28"/>
          <w:szCs w:val="28"/>
          <w:lang w:val="kk-KZ"/>
        </w:rPr>
        <w:t>Студент  «Еңбек етсең  ерінбей, тояды  қарның  тіленбей»  халық  мақалын негізге ала отырып, малдардың генотипін біле отырып, дұрыс жұптау мен бағып күту нәтижесінде өнімділігі жоғары ұнамды типтегі малды өсіруге болатынын түсінгені жөн: Мысалы, малдарды генотипі бойынша бағалау кезінде мынадай  жағдайларды ескеруіміз  керек.</w:t>
      </w:r>
      <w:r w:rsidRPr="00DC12E1">
        <w:rPr>
          <w:rFonts w:ascii="Times New Roman" w:hAnsi="Times New Roman" w:cs="Times New Roman"/>
          <w:color w:val="000000"/>
          <w:sz w:val="28"/>
          <w:szCs w:val="28"/>
          <w:lang w:val="kk-KZ"/>
        </w:rPr>
        <w:t xml:space="preserve"> Атап айтқанда, зоотехникалық  жұмыстарда малдың бағасын фенотипі бойынша  ғана  емес  генотипімен  де  анықтауға  тура  келеді.  Мысалы,   малдың   белгілі   бір   ген   жөнінде гомозиготалығын  немесе  зиянды  ген  жөнінде  гетерозиготалығын,  егер  ондай  күмән  туса,  тексеріп  анықтау  қажет.   Малдың   фенотипі   бойынша   сұрыптауды   жаппай сұрыптау  деп  атайды.    Генотипті  анықтау  үшін  жеке  сұрыптау қолданылады. Оның  жаппай сұрыптаудан өзгешелігі  жеке сұрыптау  кезінде  де  алдымен  жекелеген   малдың  (аталықтың ) бірқатар  ұрпақтары  бағаланады.  Мұның  нәтижесінде  ата – аналарының  тұқым  қуатын сапалы белгілерін  ұрпақтарына  беру  қабілетін бағалау мүмкін болады.   Соңғы  көп  ұрықты  тек аталықтан  ғана  емес сондайақ  аналықтан  да</w:t>
      </w:r>
      <w:r w:rsidRPr="00DC12E1">
        <w:rPr>
          <w:rFonts w:ascii="Times New Roman" w:hAnsi="Times New Roman" w:cs="Times New Roman"/>
          <w:color w:val="000000"/>
          <w:sz w:val="28"/>
          <w:szCs w:val="28"/>
          <w:lang w:val="kk-KZ"/>
        </w:rPr>
        <w:tab/>
        <w:t>, ұрықтанған  аналық  клетканы (зиготаны )  бір  ұрғашыдан  екіншісіне  ауыстырудың  жетіл</w:t>
      </w:r>
    </w:p>
    <w:p w:rsidR="004E2C62" w:rsidRPr="00DC12E1" w:rsidRDefault="00DC12E1" w:rsidP="000F7710">
      <w:pPr>
        <w:spacing w:after="0" w:line="240" w:lineRule="auto"/>
        <w:ind w:firstLine="426"/>
        <w:jc w:val="both"/>
        <w:rPr>
          <w:rFonts w:ascii="Times New Roman" w:hAnsi="Times New Roman" w:cs="Times New Roman"/>
          <w:b/>
          <w:sz w:val="28"/>
          <w:szCs w:val="28"/>
          <w:lang w:val="kk-KZ"/>
        </w:rPr>
      </w:pPr>
      <w:r w:rsidRPr="00DC12E1">
        <w:rPr>
          <w:rFonts w:ascii="Times New Roman" w:hAnsi="Times New Roman" w:cs="Times New Roman"/>
          <w:sz w:val="28"/>
          <w:szCs w:val="28"/>
          <w:lang w:val="kk-KZ"/>
        </w:rPr>
        <w:t xml:space="preserve">    </w:t>
      </w:r>
      <w:r w:rsidRPr="00DC12E1">
        <w:rPr>
          <w:rFonts w:ascii="Times New Roman" w:hAnsi="Times New Roman" w:cs="Times New Roman"/>
          <w:b/>
          <w:sz w:val="28"/>
          <w:szCs w:val="28"/>
          <w:lang w:val="kk-KZ"/>
        </w:rPr>
        <w:t xml:space="preserve"> «Сөздің  көркі - мақал»  бөлімі.</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Бір  студент малдың  тұқым қуалауына  байланысты  мақал –мәтелдер  айтады.  Басқа  студент оның  мағынасын  түсіндіреді.</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«Тегіне тартпай төл тумас»</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«Бір малдан,ала да туады, құла да туады»,</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«Сиырға туған  күн, бұзауға да туады»,</w:t>
      </w:r>
    </w:p>
    <w:p w:rsidR="004E2C62" w:rsidRDefault="00DC12E1" w:rsidP="000F7710">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«Ат тұйағын,тай басар».</w:t>
      </w:r>
    </w:p>
    <w:p w:rsidR="000F7710" w:rsidRDefault="000F7710" w:rsidP="000F7710">
      <w:pPr>
        <w:spacing w:after="0" w:line="240" w:lineRule="auto"/>
        <w:ind w:firstLine="426"/>
        <w:jc w:val="both"/>
        <w:rPr>
          <w:rFonts w:ascii="Times New Roman" w:hAnsi="Times New Roman" w:cs="Times New Roman"/>
          <w:sz w:val="28"/>
          <w:szCs w:val="28"/>
          <w:lang w:val="kk-KZ"/>
        </w:rPr>
      </w:pPr>
    </w:p>
    <w:p w:rsidR="000F7710" w:rsidRDefault="000F7710" w:rsidP="000F7710">
      <w:pPr>
        <w:spacing w:after="0" w:line="240" w:lineRule="auto"/>
        <w:ind w:firstLine="426"/>
        <w:jc w:val="both"/>
        <w:rPr>
          <w:rFonts w:ascii="Times New Roman" w:hAnsi="Times New Roman" w:cs="Times New Roman"/>
          <w:sz w:val="28"/>
          <w:szCs w:val="28"/>
          <w:lang w:val="kk-KZ"/>
        </w:rPr>
      </w:pPr>
    </w:p>
    <w:p w:rsidR="000F7710" w:rsidRDefault="000F7710" w:rsidP="000F7710">
      <w:pPr>
        <w:spacing w:after="0" w:line="240" w:lineRule="auto"/>
        <w:ind w:firstLine="426"/>
        <w:jc w:val="both"/>
        <w:rPr>
          <w:rFonts w:ascii="Times New Roman" w:hAnsi="Times New Roman" w:cs="Times New Roman"/>
          <w:sz w:val="28"/>
          <w:szCs w:val="28"/>
          <w:lang w:val="kk-KZ"/>
        </w:rPr>
      </w:pPr>
    </w:p>
    <w:p w:rsidR="000F7710" w:rsidRPr="00DC12E1" w:rsidRDefault="000F7710" w:rsidP="000F7710">
      <w:pPr>
        <w:spacing w:after="0" w:line="240" w:lineRule="auto"/>
        <w:ind w:firstLine="426"/>
        <w:jc w:val="both"/>
        <w:rPr>
          <w:rFonts w:ascii="Times New Roman" w:hAnsi="Times New Roman" w:cs="Times New Roman"/>
          <w:sz w:val="28"/>
          <w:szCs w:val="28"/>
          <w:lang w:val="kk-KZ"/>
        </w:rPr>
      </w:pPr>
    </w:p>
    <w:p w:rsidR="004E2C62" w:rsidRPr="00DC12E1" w:rsidRDefault="00DC12E1" w:rsidP="000F7710">
      <w:pPr>
        <w:tabs>
          <w:tab w:val="left" w:pos="2060"/>
          <w:tab w:val="center" w:pos="4677"/>
        </w:tabs>
        <w:spacing w:after="0" w:line="240" w:lineRule="auto"/>
        <w:ind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lastRenderedPageBreak/>
        <w:t xml:space="preserve">       «Жанға  шипа,  дертке  дауа»  бөлімі.</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color w:val="000000"/>
          <w:sz w:val="28"/>
          <w:szCs w:val="28"/>
          <w:lang w:val="kk-KZ"/>
        </w:rPr>
        <w:t xml:space="preserve">       </w:t>
      </w:r>
      <w:r w:rsidRPr="00DC12E1">
        <w:rPr>
          <w:rFonts w:ascii="Times New Roman" w:hAnsi="Times New Roman" w:cs="Times New Roman"/>
          <w:i/>
          <w:color w:val="000000"/>
          <w:sz w:val="28"/>
          <w:szCs w:val="28"/>
          <w:lang w:val="kk-KZ"/>
        </w:rPr>
        <w:t>Аталықтың   генотипін</w:t>
      </w:r>
      <w:r w:rsidRPr="00DC12E1">
        <w:rPr>
          <w:rFonts w:ascii="Times New Roman" w:hAnsi="Times New Roman" w:cs="Times New Roman"/>
          <w:color w:val="000000"/>
          <w:sz w:val="28"/>
          <w:szCs w:val="28"/>
          <w:lang w:val="kk-KZ"/>
        </w:rPr>
        <w:t xml:space="preserve">   бағалау   үшін   шыққан  тегі жақсы  еркек малдарды  алып, ең алдымен олардың ата – енесінің  фенотипі  бойынша  және  олардан  тараған ұрпақтардың  сапасына қарап тексереді.</w:t>
      </w:r>
      <w:r w:rsidRPr="00DC12E1">
        <w:rPr>
          <w:rFonts w:ascii="Times New Roman" w:hAnsi="Times New Roman" w:cs="Times New Roman"/>
          <w:sz w:val="28"/>
          <w:szCs w:val="28"/>
          <w:lang w:val="kk-KZ"/>
        </w:rPr>
        <w:t xml:space="preserve"> </w:t>
      </w:r>
    </w:p>
    <w:p w:rsidR="00DC12E1" w:rsidRPr="00DC12E1" w:rsidRDefault="00DC12E1" w:rsidP="008E0388">
      <w:pPr>
        <w:tabs>
          <w:tab w:val="left" w:pos="0"/>
          <w:tab w:val="left" w:pos="9900"/>
        </w:tabs>
        <w:spacing w:after="0" w:line="240" w:lineRule="auto"/>
        <w:ind w:firstLine="426"/>
        <w:jc w:val="both"/>
        <w:rPr>
          <w:rFonts w:ascii="Times New Roman" w:hAnsi="Times New Roman" w:cs="Times New Roman"/>
          <w:color w:val="000000"/>
          <w:sz w:val="28"/>
          <w:szCs w:val="28"/>
          <w:lang w:val="kk-KZ"/>
        </w:rPr>
      </w:pPr>
      <w:r w:rsidRPr="00DC12E1">
        <w:rPr>
          <w:rFonts w:ascii="Times New Roman" w:hAnsi="Times New Roman" w:cs="Times New Roman"/>
          <w:i/>
          <w:color w:val="000000"/>
          <w:sz w:val="28"/>
          <w:szCs w:val="28"/>
          <w:lang w:val="kk-KZ"/>
        </w:rPr>
        <w:t>Аталықты  ұрпақты</w:t>
      </w:r>
      <w:r w:rsidRPr="00DC12E1">
        <w:rPr>
          <w:rFonts w:ascii="Times New Roman" w:hAnsi="Times New Roman" w:cs="Times New Roman"/>
          <w:color w:val="000000"/>
          <w:sz w:val="28"/>
          <w:szCs w:val="28"/>
          <w:lang w:val="kk-KZ"/>
        </w:rPr>
        <w:t xml:space="preserve"> бағалау үшін қажетті  ұрпақ  санын   анықтау   керек.  Ұрпақ   саны   аз   болса, онда    таңдап   алу  қатесі     көбейеді.  Сондықтан   олардың  орташа  көсеткіштерін  басқа   топтағылардың  орташа  көрсеткішімен  салыстырғанда (онсыз  аталықтың сапасын  тексеруге  болмайды ) дұрыстық шамасы    төмен болады, ал  бағалау нәтижесі көбінде  қате болуы мүмкін. </w:t>
      </w:r>
    </w:p>
    <w:p w:rsidR="00DC12E1" w:rsidRPr="00DC12E1" w:rsidRDefault="00DC12E1" w:rsidP="008E0388">
      <w:pPr>
        <w:tabs>
          <w:tab w:val="left" w:pos="0"/>
          <w:tab w:val="left" w:pos="9900"/>
        </w:tabs>
        <w:spacing w:after="0" w:line="240" w:lineRule="auto"/>
        <w:ind w:firstLine="426"/>
        <w:jc w:val="both"/>
        <w:rPr>
          <w:rFonts w:ascii="Times New Roman" w:hAnsi="Times New Roman" w:cs="Times New Roman"/>
          <w:color w:val="000000"/>
          <w:sz w:val="28"/>
          <w:szCs w:val="28"/>
          <w:lang w:val="kk-KZ"/>
        </w:rPr>
      </w:pPr>
      <w:r w:rsidRPr="00DC12E1">
        <w:rPr>
          <w:rFonts w:ascii="Times New Roman" w:hAnsi="Times New Roman" w:cs="Times New Roman"/>
          <w:i/>
          <w:color w:val="000000"/>
          <w:sz w:val="28"/>
          <w:szCs w:val="28"/>
          <w:lang w:val="kk-KZ"/>
        </w:rPr>
        <w:t>Ұрпақ  саны</w:t>
      </w:r>
      <w:r w:rsidRPr="00DC12E1">
        <w:rPr>
          <w:rFonts w:ascii="Times New Roman" w:hAnsi="Times New Roman" w:cs="Times New Roman"/>
          <w:color w:val="000000"/>
          <w:sz w:val="28"/>
          <w:szCs w:val="28"/>
          <w:lang w:val="kk-KZ"/>
        </w:rPr>
        <w:t xml:space="preserve">  өте  көп  болса  айырмашылық   дұрыстығы елеулі  өседі  және  аталық  дұрыс  бағаланады  Бірақ көптеген  ұрпақ  алу  үшін  көп  аналық  керек, әсіресе аз төлдейтін  малдарда. Мұндай жағдайда бағаланатын  аталық саны  олардан  алынған   ұрпақ   санына   кері  пропорционал  болады.</w:t>
      </w:r>
    </w:p>
    <w:p w:rsidR="00301587" w:rsidRPr="00DC12E1" w:rsidRDefault="00DC12E1" w:rsidP="000F7710">
      <w:pPr>
        <w:tabs>
          <w:tab w:val="left" w:pos="0"/>
          <w:tab w:val="left" w:pos="9900"/>
        </w:tabs>
        <w:spacing w:after="0" w:line="240" w:lineRule="auto"/>
        <w:ind w:firstLine="426"/>
        <w:jc w:val="both"/>
        <w:rPr>
          <w:rFonts w:ascii="Times New Roman" w:hAnsi="Times New Roman" w:cs="Times New Roman"/>
          <w:color w:val="000000"/>
          <w:sz w:val="28"/>
          <w:szCs w:val="28"/>
          <w:lang w:val="kk-KZ"/>
        </w:rPr>
      </w:pPr>
      <w:r w:rsidRPr="00DC12E1">
        <w:rPr>
          <w:rFonts w:ascii="Times New Roman" w:hAnsi="Times New Roman" w:cs="Times New Roman"/>
          <w:i/>
          <w:color w:val="000000"/>
          <w:sz w:val="28"/>
          <w:szCs w:val="28"/>
          <w:lang w:val="kk-KZ"/>
        </w:rPr>
        <w:t>Аталық  өз  ұрпағына</w:t>
      </w:r>
      <w:r w:rsidRPr="00DC12E1">
        <w:rPr>
          <w:rFonts w:ascii="Times New Roman" w:hAnsi="Times New Roman" w:cs="Times New Roman"/>
          <w:color w:val="000000"/>
          <w:sz w:val="28"/>
          <w:szCs w:val="28"/>
          <w:lang w:val="kk-KZ"/>
        </w:rPr>
        <w:t xml:space="preserve">  тұқымдық қасиетінің жартысынғана  береді,  екінші  жартысы  аналықтан  келеді Сондықтан  тексерілетін  аталықты  фенотипі  жақсы   аналықпен  шағылыстырғанда,  әсіресе  белгінің  тұқым    қуғыштығы  жоғары  болғанда  ұрпақтың  белгілерінің  қайсысы   ата -сінікі,  қайсысы  енесінікі  екені  белгісіз   болып   қалады. Аталықтың   генотипін   үш   түрлі   әдіспен    бағалауға  </w:t>
      </w:r>
    </w:p>
    <w:p w:rsidR="004E2C62" w:rsidRPr="00DC12E1" w:rsidRDefault="00DC12E1" w:rsidP="000F7710">
      <w:pPr>
        <w:spacing w:after="0" w:line="240" w:lineRule="auto"/>
        <w:ind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«Сандар  сөйлейді» бөлімі.</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1.  Бір отардағы 450бас саулық қойдан барлығы 517 бас жас қозылар алында.Сонда отардағы саулықтардың орта төлдеткіш көрсеткіштері қандай болғаны. </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2.  Жаңа туылған қаракөл қозысының салмағы 3,5кг болда, осындай еділбай қозысы одан 0,6кг артық салмақта болып туды, ал, меринос қойларынан туған қозы алдыңғысының 96 пайызын құрады. Әр тұқымдағы қозылардың салмағын анықтап беруіңізді сұраймын.</w:t>
      </w:r>
    </w:p>
    <w:p w:rsidR="00DC12E1" w:rsidRPr="00DC12E1" w:rsidRDefault="00DC12E1" w:rsidP="000F7710">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3. Отарда 100 саулыққа 114 қозыдан алынды. Мал қораға саулықтар өздерінің жас төлдерімен бірге барлығы 680 мал кірді. Екі көрші шопан қораға адасып кірген үш үштен қойлы қозыларын алып шықты.Шопанның қой қорасында неше бас саулық және неше бас жас қозылар болғаны.</w:t>
      </w:r>
    </w:p>
    <w:p w:rsidR="004E2C62" w:rsidRPr="00DC12E1" w:rsidRDefault="00541373" w:rsidP="008E0388">
      <w:pPr>
        <w:widowControl w:val="0"/>
        <w:autoSpaceDE w:val="0"/>
        <w:autoSpaceDN w:val="0"/>
        <w:adjustRightInd w:val="0"/>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5. </w:t>
      </w:r>
      <w:r w:rsidRPr="00DC12E1">
        <w:rPr>
          <w:rFonts w:ascii="Times New Roman" w:hAnsi="Times New Roman" w:cs="Times New Roman"/>
          <w:b/>
          <w:sz w:val="28"/>
          <w:szCs w:val="28"/>
          <w:u w:val="single"/>
          <w:lang w:val="kk-KZ"/>
        </w:rPr>
        <w:t>Іскерлік ойын</w:t>
      </w:r>
      <w:r>
        <w:rPr>
          <w:rFonts w:ascii="Times New Roman" w:hAnsi="Times New Roman" w:cs="Times New Roman"/>
          <w:b/>
          <w:sz w:val="28"/>
          <w:szCs w:val="28"/>
          <w:u w:val="single"/>
          <w:lang w:val="kk-KZ"/>
        </w:rPr>
        <w:t xml:space="preserve"> №4</w:t>
      </w:r>
      <w:r w:rsidRPr="00DC12E1">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 xml:space="preserve"> Тақырыбы: Өсімдік  мүшелері  қандай  қызмет  атқарады? Тамыр.  Сабақ. Жапырақ</w:t>
      </w:r>
    </w:p>
    <w:p w:rsidR="00DC12E1" w:rsidRPr="00DC12E1" w:rsidRDefault="00F02BCF" w:rsidP="008E0388">
      <w:pPr>
        <w:tabs>
          <w:tab w:val="num" w:pos="1128"/>
        </w:tabs>
        <w:spacing w:after="0" w:line="240" w:lineRule="auto"/>
        <w:jc w:val="both"/>
        <w:rPr>
          <w:rFonts w:ascii="Times New Roman" w:hAnsi="Times New Roman" w:cs="Times New Roman"/>
          <w:i/>
          <w:color w:val="000000"/>
          <w:sz w:val="28"/>
          <w:szCs w:val="28"/>
          <w:lang w:val="kk-KZ"/>
        </w:rPr>
      </w:pPr>
      <w:r>
        <w:rPr>
          <w:rFonts w:ascii="Times New Roman" w:hAnsi="Times New Roman" w:cs="Times New Roman"/>
          <w:b/>
          <w:sz w:val="28"/>
          <w:szCs w:val="28"/>
          <w:lang w:val="kk-KZ"/>
        </w:rPr>
        <w:t xml:space="preserve">     1. </w:t>
      </w:r>
      <w:r w:rsidR="00DC12E1" w:rsidRPr="00DC12E1">
        <w:rPr>
          <w:rFonts w:ascii="Times New Roman" w:hAnsi="Times New Roman" w:cs="Times New Roman"/>
          <w:b/>
          <w:sz w:val="28"/>
          <w:szCs w:val="28"/>
          <w:lang w:val="kk-KZ"/>
        </w:rPr>
        <w:t>Сабақтың  мақсаты:</w:t>
      </w:r>
      <w:r w:rsidR="00DC12E1" w:rsidRPr="00DC12E1">
        <w:rPr>
          <w:rFonts w:ascii="Times New Roman" w:hAnsi="Times New Roman" w:cs="Times New Roman"/>
          <w:sz w:val="28"/>
          <w:szCs w:val="28"/>
          <w:lang w:val="kk-KZ"/>
        </w:rPr>
        <w:t xml:space="preserve">  </w:t>
      </w:r>
      <w:r w:rsidR="00DC12E1" w:rsidRPr="00DC12E1">
        <w:rPr>
          <w:rFonts w:ascii="Times New Roman" w:hAnsi="Times New Roman" w:cs="Times New Roman"/>
          <w:color w:val="000000"/>
          <w:sz w:val="28"/>
          <w:szCs w:val="28"/>
          <w:lang w:val="kk-KZ"/>
        </w:rPr>
        <w:t xml:space="preserve">Жыныстың хромосомалардың </w:t>
      </w:r>
      <w:r w:rsidR="00DC12E1" w:rsidRPr="00DC12E1">
        <w:rPr>
          <w:rFonts w:ascii="Times New Roman" w:hAnsi="Times New Roman" w:cs="Times New Roman"/>
          <w:sz w:val="28"/>
          <w:szCs w:val="28"/>
          <w:lang w:val="kk-KZ"/>
        </w:rPr>
        <w:t>қызметімен</w:t>
      </w: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таныс</w:t>
      </w:r>
      <w:r>
        <w:rPr>
          <w:rFonts w:ascii="Times New Roman" w:hAnsi="Times New Roman" w:cs="Times New Roman"/>
          <w:sz w:val="28"/>
          <w:szCs w:val="28"/>
          <w:lang w:val="kk-KZ"/>
        </w:rPr>
        <w:t xml:space="preserve">у </w:t>
      </w:r>
      <w:r w:rsidR="00DC12E1" w:rsidRPr="00DC12E1">
        <w:rPr>
          <w:rFonts w:ascii="Times New Roman" w:hAnsi="Times New Roman" w:cs="Times New Roman"/>
          <w:sz w:val="28"/>
          <w:szCs w:val="28"/>
          <w:lang w:val="kk-KZ"/>
        </w:rPr>
        <w:t xml:space="preserve">және оның әсерін </w:t>
      </w:r>
      <w:r w:rsidR="00DC12E1" w:rsidRPr="00DC12E1">
        <w:rPr>
          <w:rFonts w:ascii="Times New Roman" w:hAnsi="Times New Roman" w:cs="Times New Roman"/>
          <w:color w:val="000000"/>
          <w:sz w:val="28"/>
          <w:szCs w:val="28"/>
          <w:lang w:val="kk-KZ"/>
        </w:rPr>
        <w:t>анықталуы</w:t>
      </w:r>
      <w:r w:rsidR="00DC12E1" w:rsidRPr="00DC12E1">
        <w:rPr>
          <w:rFonts w:ascii="Times New Roman" w:hAnsi="Times New Roman" w:cs="Times New Roman"/>
          <w:sz w:val="28"/>
          <w:szCs w:val="28"/>
          <w:lang w:val="kk-KZ"/>
        </w:rPr>
        <w:t xml:space="preserve">   жөнінде  түсініктерін  қалыптастыру. </w:t>
      </w:r>
    </w:p>
    <w:p w:rsidR="00DC12E1" w:rsidRPr="00DC12E1" w:rsidRDefault="00F02BCF" w:rsidP="008E0388">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 xml:space="preserve"> </w:t>
      </w:r>
      <w:r w:rsidR="00DC12E1" w:rsidRPr="00DC12E1">
        <w:rPr>
          <w:rFonts w:ascii="Times New Roman" w:hAnsi="Times New Roman" w:cs="Times New Roman"/>
          <w:sz w:val="28"/>
          <w:szCs w:val="28"/>
          <w:lang w:val="kk-KZ"/>
        </w:rPr>
        <w:t xml:space="preserve">Сабақ кезінде </w:t>
      </w:r>
      <w:r w:rsidR="00DC12E1" w:rsidRPr="00DC12E1">
        <w:rPr>
          <w:rFonts w:ascii="Times New Roman" w:hAnsi="Times New Roman" w:cs="Times New Roman"/>
          <w:color w:val="000000"/>
          <w:sz w:val="28"/>
          <w:szCs w:val="28"/>
          <w:lang w:val="kk-KZ"/>
        </w:rPr>
        <w:t xml:space="preserve">жыныстық көбею барлық организмдерге тән тек бактериялар мен көк жасыл балдырларда ғана болмайтынын түсіндіру. Жыныстық көбеюдің есебінен табиғи сұрыпталудың бақылауымен түр өзінің тұқым қуу қорына пайдалы гендер үйлесімін жинайтындығын жеткізі болып табылады. </w:t>
      </w:r>
    </w:p>
    <w:p w:rsidR="00DC12E1" w:rsidRPr="00DC12E1" w:rsidRDefault="00DC12E1" w:rsidP="008E0388">
      <w:pPr>
        <w:spacing w:after="0" w:line="240" w:lineRule="auto"/>
        <w:ind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Морфологиялық, цитологиялық және генетикалық зерттеулер мұндай ұрпақтардың әр түрлі қатынастағы аутосомалар мен жыныстық хромосомалары бар сегіз түрін айқындайды:</w:t>
      </w:r>
    </w:p>
    <w:p w:rsidR="00DC12E1" w:rsidRPr="00F02BCF" w:rsidRDefault="00DC12E1" w:rsidP="008E0388">
      <w:pPr>
        <w:spacing w:after="0" w:line="240" w:lineRule="auto"/>
        <w:ind w:left="-180"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 xml:space="preserve">           Көрнекілігі: </w:t>
      </w:r>
      <w:r w:rsidRPr="00DC12E1">
        <w:rPr>
          <w:rFonts w:ascii="Times New Roman" w:hAnsi="Times New Roman" w:cs="Times New Roman"/>
          <w:sz w:val="28"/>
          <w:szCs w:val="28"/>
          <w:lang w:val="kk-KZ"/>
        </w:rPr>
        <w:t>сызба.</w:t>
      </w:r>
    </w:p>
    <w:p w:rsidR="00DC12E1" w:rsidRPr="00DC12E1" w:rsidRDefault="00DC12E1" w:rsidP="008E0388">
      <w:pPr>
        <w:numPr>
          <w:ilvl w:val="0"/>
          <w:numId w:val="14"/>
        </w:numPr>
        <w:spacing w:after="0" w:line="240" w:lineRule="auto"/>
        <w:ind w:left="0"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3Х:3А</w:t>
      </w:r>
    </w:p>
    <w:p w:rsidR="00DC12E1" w:rsidRPr="00DC12E1" w:rsidRDefault="00DC12E1" w:rsidP="008E0388">
      <w:pPr>
        <w:numPr>
          <w:ilvl w:val="0"/>
          <w:numId w:val="14"/>
        </w:numPr>
        <w:spacing w:after="0" w:line="240" w:lineRule="auto"/>
        <w:ind w:left="0"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2Х:2А</w:t>
      </w:r>
    </w:p>
    <w:p w:rsidR="00DC12E1" w:rsidRPr="00DC12E1" w:rsidRDefault="00DC12E1" w:rsidP="008E0388">
      <w:pPr>
        <w:numPr>
          <w:ilvl w:val="0"/>
          <w:numId w:val="14"/>
        </w:numPr>
        <w:spacing w:after="0" w:line="240" w:lineRule="auto"/>
        <w:ind w:left="0"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lastRenderedPageBreak/>
        <w:t>2Х+У:2А</w:t>
      </w:r>
    </w:p>
    <w:p w:rsidR="00DC12E1" w:rsidRPr="00DC12E1" w:rsidRDefault="00DC12E1" w:rsidP="008E0388">
      <w:pPr>
        <w:numPr>
          <w:ilvl w:val="0"/>
          <w:numId w:val="14"/>
        </w:numPr>
        <w:spacing w:after="0" w:line="240" w:lineRule="auto"/>
        <w:ind w:left="0"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2Х:3А</w:t>
      </w:r>
    </w:p>
    <w:p w:rsidR="00DC12E1" w:rsidRPr="00DC12E1" w:rsidRDefault="00DC12E1" w:rsidP="008E0388">
      <w:pPr>
        <w:numPr>
          <w:ilvl w:val="0"/>
          <w:numId w:val="14"/>
        </w:numPr>
        <w:spacing w:after="0" w:line="240" w:lineRule="auto"/>
        <w:ind w:left="0"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2Х+V:3А</w:t>
      </w:r>
    </w:p>
    <w:p w:rsidR="00DC12E1" w:rsidRPr="00DC12E1" w:rsidRDefault="00DC12E1" w:rsidP="008E0388">
      <w:pPr>
        <w:numPr>
          <w:ilvl w:val="0"/>
          <w:numId w:val="14"/>
        </w:numPr>
        <w:spacing w:after="0" w:line="240" w:lineRule="auto"/>
        <w:ind w:left="0"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ХУ:2А</w:t>
      </w:r>
    </w:p>
    <w:p w:rsidR="00DC12E1" w:rsidRPr="00DC12E1" w:rsidRDefault="00DC12E1" w:rsidP="008E0388">
      <w:pPr>
        <w:numPr>
          <w:ilvl w:val="0"/>
          <w:numId w:val="14"/>
        </w:numPr>
        <w:spacing w:after="0" w:line="240" w:lineRule="auto"/>
        <w:ind w:left="0"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3Х:2А</w:t>
      </w:r>
    </w:p>
    <w:p w:rsidR="00DC12E1" w:rsidRPr="00DC12E1" w:rsidRDefault="00DC12E1" w:rsidP="008E0388">
      <w:pPr>
        <w:numPr>
          <w:ilvl w:val="0"/>
          <w:numId w:val="14"/>
        </w:numPr>
        <w:spacing w:after="0" w:line="240" w:lineRule="auto"/>
        <w:ind w:left="0"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ХУ:2А. Әр түрлі хромосома жиынтығы бар шыбындардың шығу себебі, үш плоидты ұрғашы дрозофилалардың хромосомаларының мейозда дұрыс ажыраспауынан болған.</w:t>
      </w:r>
    </w:p>
    <w:p w:rsidR="00DC12E1" w:rsidRPr="00DC12E1" w:rsidRDefault="00DC12E1" w:rsidP="008E0388">
      <w:pPr>
        <w:spacing w:after="0" w:line="240" w:lineRule="auto"/>
        <w:ind w:left="567" w:firstLine="426"/>
        <w:jc w:val="both"/>
        <w:rPr>
          <w:rFonts w:ascii="Times New Roman" w:hAnsi="Times New Roman" w:cs="Times New Roman"/>
          <w:i/>
          <w:color w:val="000000"/>
          <w:sz w:val="28"/>
          <w:szCs w:val="28"/>
          <w:u w:val="single"/>
          <w:lang w:val="kk-KZ"/>
        </w:rPr>
      </w:pPr>
      <w:r w:rsidRPr="00DC12E1">
        <w:rPr>
          <w:rFonts w:ascii="Times New Roman" w:hAnsi="Times New Roman" w:cs="Times New Roman"/>
          <w:color w:val="000000"/>
          <w:sz w:val="28"/>
          <w:szCs w:val="28"/>
          <w:lang w:val="kk-KZ"/>
        </w:rPr>
        <w:t xml:space="preserve">     </w:t>
      </w:r>
      <w:r w:rsidRPr="00DC12E1">
        <w:rPr>
          <w:rFonts w:ascii="Times New Roman" w:hAnsi="Times New Roman" w:cs="Times New Roman"/>
          <w:i/>
          <w:color w:val="000000"/>
          <w:sz w:val="28"/>
          <w:szCs w:val="28"/>
          <w:u w:val="single"/>
          <w:lang w:val="kk-KZ"/>
        </w:rPr>
        <w:t>Шыбындардың хромосомалық қажетті жіктері:</w:t>
      </w:r>
    </w:p>
    <w:p w:rsidR="00DC12E1" w:rsidRPr="00DC12E1" w:rsidRDefault="00DC12E1" w:rsidP="008E0388">
      <w:pPr>
        <w:numPr>
          <w:ilvl w:val="0"/>
          <w:numId w:val="15"/>
        </w:numPr>
        <w:spacing w:after="0" w:line="240" w:lineRule="auto"/>
        <w:ind w:left="0"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Қалып еркек және ұрғашы</w:t>
      </w:r>
    </w:p>
    <w:p w:rsidR="00DC12E1" w:rsidRPr="00DC12E1" w:rsidRDefault="00DC12E1" w:rsidP="008E0388">
      <w:pPr>
        <w:numPr>
          <w:ilvl w:val="0"/>
          <w:numId w:val="15"/>
        </w:numPr>
        <w:spacing w:after="0" w:line="240" w:lineRule="auto"/>
        <w:ind w:left="0"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Аралық белгілері бар – интерсекстер</w:t>
      </w:r>
    </w:p>
    <w:p w:rsidR="00DC12E1" w:rsidRPr="00DC12E1" w:rsidRDefault="00DC12E1" w:rsidP="008E0388">
      <w:pPr>
        <w:numPr>
          <w:ilvl w:val="0"/>
          <w:numId w:val="15"/>
        </w:numPr>
        <w:spacing w:after="0" w:line="240" w:lineRule="auto"/>
        <w:ind w:left="0"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Шамадан тыс дамыған белгілері бар еркек шыбындар</w:t>
      </w:r>
    </w:p>
    <w:p w:rsidR="00DC12E1" w:rsidRPr="00DC12E1" w:rsidRDefault="00DC12E1" w:rsidP="008E0388">
      <w:pPr>
        <w:numPr>
          <w:ilvl w:val="0"/>
          <w:numId w:val="15"/>
        </w:numPr>
        <w:spacing w:after="0" w:line="240" w:lineRule="auto"/>
        <w:ind w:left="0"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Шамадан тыс белгілері дамыған ұрғашы ұрпақтар береді.</w:t>
      </w:r>
    </w:p>
    <w:p w:rsidR="00DC12E1" w:rsidRPr="00DC12E1" w:rsidRDefault="00DC12E1" w:rsidP="008E0388">
      <w:pPr>
        <w:spacing w:after="0" w:line="240" w:lineRule="auto"/>
        <w:ind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Тұқымның жынысы Х – хромосома мен аутосомалар жиынтығының баланысына байланысты. Мысалы, 2Х:3А аутосомалар құрамы көп болса еркек интерсекс шыбындар шығады.</w:t>
      </w:r>
    </w:p>
    <w:p w:rsidR="008E0388" w:rsidRPr="00541373" w:rsidRDefault="00DC12E1" w:rsidP="000F7710">
      <w:pPr>
        <w:spacing w:after="0" w:line="240" w:lineRule="auto"/>
        <w:ind w:firstLine="426"/>
        <w:jc w:val="both"/>
        <w:rPr>
          <w:rFonts w:ascii="Times New Roman" w:hAnsi="Times New Roman" w:cs="Times New Roman"/>
          <w:sz w:val="28"/>
          <w:szCs w:val="28"/>
          <w:lang w:val="kk-KZ"/>
        </w:rPr>
      </w:pPr>
      <w:r w:rsidRPr="00F02BCF">
        <w:rPr>
          <w:rFonts w:ascii="Times New Roman" w:hAnsi="Times New Roman" w:cs="Times New Roman"/>
          <w:i/>
          <w:sz w:val="28"/>
          <w:szCs w:val="28"/>
          <w:lang w:val="kk-KZ"/>
        </w:rPr>
        <w:t>Ойын тапсырмасы</w:t>
      </w:r>
      <w:r w:rsidR="00F02BCF">
        <w:rPr>
          <w:rFonts w:ascii="Times New Roman" w:hAnsi="Times New Roman" w:cs="Times New Roman"/>
          <w:i/>
          <w:sz w:val="28"/>
          <w:szCs w:val="28"/>
          <w:lang w:val="kk-KZ"/>
        </w:rPr>
        <w:t xml:space="preserve">: </w:t>
      </w:r>
      <w:r w:rsidRPr="00F02BCF">
        <w:rPr>
          <w:rFonts w:ascii="Times New Roman" w:hAnsi="Times New Roman" w:cs="Times New Roman"/>
          <w:sz w:val="28"/>
          <w:szCs w:val="28"/>
          <w:lang w:val="kk-KZ"/>
        </w:rPr>
        <w:t>Әр түрлі хромосомалар баламасы бар шыбындарды өз топтары бойынша жедел орнату.</w:t>
      </w:r>
    </w:p>
    <w:p w:rsidR="00DC12E1" w:rsidRPr="00DC12E1" w:rsidRDefault="00DC12E1" w:rsidP="008E0388">
      <w:pPr>
        <w:spacing w:after="0" w:line="240" w:lineRule="auto"/>
        <w:ind w:firstLine="284"/>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Тест І, ІІ нұсқада</w:t>
      </w:r>
    </w:p>
    <w:p w:rsidR="004E2C62" w:rsidRPr="00DC12E1" w:rsidRDefault="00DC12E1" w:rsidP="000F7710">
      <w:pPr>
        <w:spacing w:after="0" w:line="240" w:lineRule="auto"/>
        <w:ind w:firstLine="284"/>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Өсімдіктердің, жапырақтардың,  сабақтың, тамырдың  суреттері.</w:t>
      </w:r>
    </w:p>
    <w:p w:rsidR="00DC12E1" w:rsidRPr="00DC12E1" w:rsidRDefault="00DC12E1" w:rsidP="008E0388">
      <w:pPr>
        <w:spacing w:after="0" w:line="240" w:lineRule="auto"/>
        <w:ind w:firstLine="284"/>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Сабақ  барысы:</w:t>
      </w:r>
    </w:p>
    <w:p w:rsidR="004E2C62" w:rsidRPr="00DC12E1" w:rsidRDefault="00DC12E1" w:rsidP="000F7710">
      <w:pPr>
        <w:spacing w:after="0" w:line="240" w:lineRule="auto"/>
        <w:ind w:firstLine="284"/>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І.  Ұйымдастыру  бөлімі.</w:t>
      </w:r>
    </w:p>
    <w:p w:rsidR="00DC12E1" w:rsidRPr="00DC12E1" w:rsidRDefault="00DC12E1" w:rsidP="008E0388">
      <w:pPr>
        <w:spacing w:after="0" w:line="240" w:lineRule="auto"/>
        <w:ind w:firstLine="284"/>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ІІ. Психологиялық көңіл-күй.</w:t>
      </w:r>
    </w:p>
    <w:p w:rsidR="00DC12E1" w:rsidRPr="00DC12E1" w:rsidRDefault="00065BBA" w:rsidP="008E0388">
      <w:pPr>
        <w:spacing w:after="0" w:line="240" w:lineRule="auto"/>
        <w:ind w:firstLine="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Қане  достар  шаршамайық</w:t>
      </w:r>
    </w:p>
    <w:p w:rsidR="00DC12E1" w:rsidRPr="00DC12E1" w:rsidRDefault="00F02BCF" w:rsidP="008E0388">
      <w:pPr>
        <w:tabs>
          <w:tab w:val="left" w:pos="3140"/>
          <w:tab w:val="center" w:pos="4677"/>
        </w:tabs>
        <w:spacing w:after="0" w:line="240" w:lineRule="auto"/>
        <w:ind w:firstLine="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Дос  болайық</w:t>
      </w:r>
    </w:p>
    <w:p w:rsidR="00DC12E1" w:rsidRPr="00DC12E1" w:rsidRDefault="00F02BCF" w:rsidP="008E0388">
      <w:pPr>
        <w:tabs>
          <w:tab w:val="left" w:pos="3180"/>
          <w:tab w:val="center" w:pos="4677"/>
        </w:tabs>
        <w:spacing w:after="0" w:line="240" w:lineRule="auto"/>
        <w:ind w:firstLine="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Біліміміз  бүгін  де</w:t>
      </w:r>
    </w:p>
    <w:p w:rsidR="004E2C62" w:rsidRPr="00DC12E1" w:rsidRDefault="00F02BCF" w:rsidP="000F7710">
      <w:pPr>
        <w:tabs>
          <w:tab w:val="left" w:pos="3140"/>
          <w:tab w:val="center" w:pos="4677"/>
        </w:tabs>
        <w:spacing w:after="0" w:line="240" w:lineRule="auto"/>
        <w:ind w:firstLine="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Болсын  өзімізге лайық.</w:t>
      </w:r>
    </w:p>
    <w:p w:rsidR="00DC12E1" w:rsidRPr="00DC12E1" w:rsidRDefault="00DC12E1" w:rsidP="008E0388">
      <w:pPr>
        <w:spacing w:after="0" w:line="240" w:lineRule="auto"/>
        <w:ind w:firstLine="284"/>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ІІІ.Клетка қандай оргонойттардан тұрады?</w:t>
      </w:r>
    </w:p>
    <w:p w:rsidR="00DC12E1" w:rsidRPr="00DC12E1" w:rsidRDefault="00DC12E1" w:rsidP="008E0388">
      <w:pPr>
        <w:spacing w:after="0" w:line="240" w:lineRule="auto"/>
        <w:ind w:firstLine="284"/>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(Мембрана,цитоплазма,голджи аппараты,ядро,ядрошық)</w:t>
      </w:r>
    </w:p>
    <w:p w:rsidR="004E2C62" w:rsidRPr="00DC12E1" w:rsidRDefault="00DC12E1" w:rsidP="000F7710">
      <w:pPr>
        <w:spacing w:after="0" w:line="240" w:lineRule="auto"/>
        <w:ind w:firstLine="284"/>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ІV.Клетканың бөлінуі.</w:t>
      </w:r>
    </w:p>
    <w:p w:rsidR="00DC12E1" w:rsidRPr="00DC12E1" w:rsidRDefault="00DC12E1" w:rsidP="008E0388">
      <w:pPr>
        <w:spacing w:after="0" w:line="240" w:lineRule="auto"/>
        <w:ind w:firstLine="284"/>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І топ. Клетка қызметі.</w:t>
      </w:r>
    </w:p>
    <w:p w:rsidR="00DC12E1" w:rsidRPr="00DC12E1" w:rsidRDefault="00DC12E1" w:rsidP="008E0388">
      <w:pPr>
        <w:spacing w:after="0" w:line="240" w:lineRule="auto"/>
        <w:ind w:firstLine="284"/>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1.  </w:t>
      </w:r>
      <w:r w:rsidR="0075504E">
        <w:rPr>
          <w:rFonts w:ascii="Times New Roman" w:hAnsi="Times New Roman" w:cs="Times New Roman"/>
          <w:sz w:val="28"/>
          <w:szCs w:val="28"/>
          <w:lang w:val="kk-KZ"/>
        </w:rPr>
        <w:t>Қой малында қандай к</w:t>
      </w:r>
      <w:r w:rsidRPr="00DC12E1">
        <w:rPr>
          <w:rFonts w:ascii="Times New Roman" w:hAnsi="Times New Roman" w:cs="Times New Roman"/>
          <w:sz w:val="28"/>
          <w:szCs w:val="28"/>
          <w:lang w:val="kk-KZ"/>
        </w:rPr>
        <w:t>летка</w:t>
      </w:r>
      <w:r w:rsidR="0075504E">
        <w:rPr>
          <w:rFonts w:ascii="Times New Roman" w:hAnsi="Times New Roman" w:cs="Times New Roman"/>
          <w:sz w:val="28"/>
          <w:szCs w:val="28"/>
          <w:lang w:val="kk-KZ"/>
        </w:rPr>
        <w:t>ларды</w:t>
      </w:r>
      <w:r w:rsidRPr="00DC12E1">
        <w:rPr>
          <w:rFonts w:ascii="Times New Roman" w:hAnsi="Times New Roman" w:cs="Times New Roman"/>
          <w:sz w:val="28"/>
          <w:szCs w:val="28"/>
          <w:lang w:val="kk-KZ"/>
        </w:rPr>
        <w:t xml:space="preserve">  білеміз? Ол  қандай  қызмет  атқарады?</w:t>
      </w:r>
    </w:p>
    <w:p w:rsidR="00DC12E1" w:rsidRPr="00DC12E1" w:rsidRDefault="00DC12E1" w:rsidP="008E0388">
      <w:pPr>
        <w:spacing w:after="0" w:line="240" w:lineRule="auto"/>
        <w:ind w:firstLine="284"/>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Организмдегі ең ұсақ бөлігі клетка деп аталады.Клетка бірнеше оргонойдтардан тұрады. Клетканың цитоплазмалық элементтерi – митохондриялар, пластидтер (жасыл өсiмдiктерде), және центриольдар – орналасқан гендер митоз және мейоз айналымдарынан өтпейдi және олардың тұқым қуалауында ядролық тұқым қуалауға тән мендельдiк ажыраулар сақталмайды.. </w:t>
      </w:r>
    </w:p>
    <w:p w:rsidR="00DC12E1" w:rsidRPr="00DC12E1" w:rsidRDefault="0075504E" w:rsidP="008E0388">
      <w:pPr>
        <w:widowControl w:val="0"/>
        <w:numPr>
          <w:ilvl w:val="0"/>
          <w:numId w:val="7"/>
        </w:numPr>
        <w:tabs>
          <w:tab w:val="clear" w:pos="720"/>
          <w:tab w:val="num" w:pos="360"/>
        </w:tabs>
        <w:autoSpaceDE w:val="0"/>
        <w:autoSpaceDN w:val="0"/>
        <w:adjustRightInd w:val="0"/>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Қой терісінің к</w:t>
      </w:r>
      <w:r w:rsidR="00DC12E1" w:rsidRPr="00DC12E1">
        <w:rPr>
          <w:rFonts w:ascii="Times New Roman" w:hAnsi="Times New Roman" w:cs="Times New Roman"/>
          <w:sz w:val="28"/>
          <w:szCs w:val="28"/>
          <w:lang w:val="kk-KZ"/>
        </w:rPr>
        <w:t>летка</w:t>
      </w:r>
      <w:r>
        <w:rPr>
          <w:rFonts w:ascii="Times New Roman" w:hAnsi="Times New Roman" w:cs="Times New Roman"/>
          <w:sz w:val="28"/>
          <w:szCs w:val="28"/>
          <w:lang w:val="kk-KZ"/>
        </w:rPr>
        <w:t>сы</w:t>
      </w:r>
      <w:r w:rsidR="00DC12E1" w:rsidRPr="00DC12E1">
        <w:rPr>
          <w:rFonts w:ascii="Times New Roman" w:hAnsi="Times New Roman" w:cs="Times New Roman"/>
          <w:sz w:val="28"/>
          <w:szCs w:val="28"/>
          <w:lang w:val="kk-KZ"/>
        </w:rPr>
        <w:t xml:space="preserve"> </w:t>
      </w:r>
      <w:r>
        <w:rPr>
          <w:rFonts w:ascii="Times New Roman" w:hAnsi="Times New Roman" w:cs="Times New Roman"/>
          <w:sz w:val="28"/>
          <w:szCs w:val="28"/>
          <w:lang w:val="kk-KZ"/>
        </w:rPr>
        <w:t>мен қызметі</w:t>
      </w:r>
      <w:r w:rsidR="00DC12E1" w:rsidRPr="00DC12E1">
        <w:rPr>
          <w:rFonts w:ascii="Times New Roman" w:hAnsi="Times New Roman" w:cs="Times New Roman"/>
          <w:sz w:val="28"/>
          <w:szCs w:val="28"/>
          <w:lang w:val="kk-KZ"/>
        </w:rPr>
        <w:t>?</w:t>
      </w:r>
    </w:p>
    <w:p w:rsidR="00DC12E1" w:rsidRPr="00DC12E1" w:rsidRDefault="00DC12E1" w:rsidP="008E0388">
      <w:pPr>
        <w:tabs>
          <w:tab w:val="left" w:pos="6946"/>
          <w:tab w:val="left" w:pos="8222"/>
          <w:tab w:val="left" w:pos="10065"/>
        </w:tabs>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Клетканың қызметі  клетка ядросында ядро шырыны, ядрошық және хроматиндер болады.</w:t>
      </w:r>
      <w:r w:rsidRPr="00DC12E1">
        <w:rPr>
          <w:rFonts w:ascii="Times New Roman" w:hAnsi="Times New Roman" w:cs="Times New Roman"/>
          <w:b/>
          <w:sz w:val="28"/>
          <w:szCs w:val="28"/>
          <w:lang w:val="kk-KZ"/>
        </w:rPr>
        <w:t xml:space="preserve"> </w:t>
      </w:r>
      <w:r w:rsidRPr="00DC12E1">
        <w:rPr>
          <w:rFonts w:ascii="Times New Roman" w:hAnsi="Times New Roman" w:cs="Times New Roman"/>
          <w:sz w:val="28"/>
          <w:szCs w:val="28"/>
          <w:lang w:val="kk-KZ"/>
        </w:rPr>
        <w:t xml:space="preserve">Хроматин дегенiмiз интерфазалық ядродағы хромосоманың тарқатылған (деспиралданған) күйi. Клетка бөлiнуiнiң келесi сатыларында хроматиннен қалыптасқан хромосома (жiпшелерi ширатылған – спиралданған) түзiледi.  </w:t>
      </w:r>
    </w:p>
    <w:p w:rsidR="00DC12E1" w:rsidRPr="00DC12E1" w:rsidRDefault="00DC12E1" w:rsidP="008E0388">
      <w:pPr>
        <w:widowControl w:val="0"/>
        <w:numPr>
          <w:ilvl w:val="0"/>
          <w:numId w:val="7"/>
        </w:numPr>
        <w:tabs>
          <w:tab w:val="clear" w:pos="720"/>
          <w:tab w:val="num" w:pos="360"/>
        </w:tabs>
        <w:autoSpaceDE w:val="0"/>
        <w:autoSpaceDN w:val="0"/>
        <w:adjustRightInd w:val="0"/>
        <w:spacing w:after="0" w:line="240" w:lineRule="auto"/>
        <w:ind w:left="0"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Клеткадағы гендердің қызметі</w:t>
      </w:r>
    </w:p>
    <w:p w:rsidR="00DC12E1" w:rsidRPr="00DC12E1" w:rsidRDefault="00DC12E1" w:rsidP="008E0388">
      <w:pPr>
        <w:tabs>
          <w:tab w:val="left" w:pos="6946"/>
          <w:tab w:val="left" w:pos="8222"/>
          <w:tab w:val="left" w:pos="10065"/>
        </w:tabs>
        <w:spacing w:after="0" w:line="240" w:lineRule="auto"/>
        <w:ind w:firstLine="426"/>
        <w:jc w:val="both"/>
        <w:rPr>
          <w:rFonts w:ascii="Times New Roman" w:hAnsi="Times New Roman" w:cs="Times New Roman"/>
          <w:b/>
          <w:sz w:val="28"/>
          <w:szCs w:val="28"/>
          <w:lang w:val="kk-KZ"/>
        </w:rPr>
      </w:pPr>
      <w:r w:rsidRPr="00DC12E1">
        <w:rPr>
          <w:rFonts w:ascii="Times New Roman" w:hAnsi="Times New Roman" w:cs="Times New Roman"/>
          <w:sz w:val="28"/>
          <w:szCs w:val="28"/>
          <w:lang w:val="kk-KZ"/>
        </w:rPr>
        <w:lastRenderedPageBreak/>
        <w:t xml:space="preserve">Материялық тұрғыдан </w:t>
      </w:r>
      <w:r w:rsidRPr="00DC12E1">
        <w:rPr>
          <w:rFonts w:ascii="Times New Roman" w:hAnsi="Times New Roman" w:cs="Times New Roman"/>
          <w:b/>
          <w:i/>
          <w:sz w:val="28"/>
          <w:szCs w:val="28"/>
          <w:lang w:val="kk-KZ"/>
        </w:rPr>
        <w:t>ген</w:t>
      </w:r>
      <w:r w:rsidRPr="00DC12E1">
        <w:rPr>
          <w:rFonts w:ascii="Times New Roman" w:hAnsi="Times New Roman" w:cs="Times New Roman"/>
          <w:sz w:val="28"/>
          <w:szCs w:val="28"/>
          <w:lang w:val="kk-KZ"/>
        </w:rPr>
        <w:t xml:space="preserve"> деп ДНҚ (дезоксирибонуклеин қышқылы) бөлігін түсінеді. ДНҚ-сы бар клетканың кез келген құрылымы тұқым қуалаушылық қасиетке ие болады. Ген негізінен ядрода хромосомада орналасқан (95 </w:t>
      </w:r>
      <w:r w:rsidRPr="00DC12E1">
        <w:rPr>
          <w:rFonts w:ascii="Times New Roman" w:hAnsi="Times New Roman" w:cs="Times New Roman"/>
          <w:i/>
          <w:sz w:val="28"/>
          <w:szCs w:val="28"/>
          <w:lang w:val="kk-KZ"/>
        </w:rPr>
        <w:t>%</w:t>
      </w:r>
      <w:r w:rsidRPr="00DC12E1">
        <w:rPr>
          <w:rFonts w:ascii="Times New Roman" w:hAnsi="Times New Roman" w:cs="Times New Roman"/>
          <w:sz w:val="28"/>
          <w:szCs w:val="28"/>
          <w:lang w:val="kk-KZ"/>
        </w:rPr>
        <w:t>-дан астам), олар ядролық тұқым қуалаушылықты</w:t>
      </w:r>
      <w:r w:rsidRPr="00DC12E1">
        <w:rPr>
          <w:rFonts w:ascii="Times New Roman" w:hAnsi="Times New Roman" w:cs="Times New Roman"/>
          <w:i/>
          <w:sz w:val="28"/>
          <w:szCs w:val="28"/>
          <w:lang w:val="kk-KZ"/>
        </w:rPr>
        <w:t xml:space="preserve"> </w:t>
      </w:r>
      <w:r w:rsidRPr="00DC12E1">
        <w:rPr>
          <w:rFonts w:ascii="Times New Roman" w:hAnsi="Times New Roman" w:cs="Times New Roman"/>
          <w:sz w:val="28"/>
          <w:szCs w:val="28"/>
          <w:lang w:val="kk-KZ"/>
        </w:rPr>
        <w:t xml:space="preserve">сипаттайды.     ДНҚ аз да болса цитоплазма құрылымдарында орналасқан (5 </w:t>
      </w:r>
      <w:r w:rsidRPr="00DC12E1">
        <w:rPr>
          <w:rFonts w:ascii="Times New Roman" w:hAnsi="Times New Roman" w:cs="Times New Roman"/>
          <w:i/>
          <w:sz w:val="28"/>
          <w:szCs w:val="28"/>
          <w:lang w:val="kk-KZ"/>
        </w:rPr>
        <w:t>%</w:t>
      </w:r>
      <w:r w:rsidRPr="00DC12E1">
        <w:rPr>
          <w:rFonts w:ascii="Times New Roman" w:hAnsi="Times New Roman" w:cs="Times New Roman"/>
          <w:sz w:val="28"/>
          <w:szCs w:val="28"/>
          <w:lang w:val="kk-KZ"/>
        </w:rPr>
        <w:t xml:space="preserve">-ға жуық), олар </w:t>
      </w:r>
      <w:r w:rsidRPr="00DC12E1">
        <w:rPr>
          <w:rFonts w:ascii="Times New Roman" w:hAnsi="Times New Roman" w:cs="Times New Roman"/>
          <w:i/>
          <w:sz w:val="28"/>
          <w:szCs w:val="28"/>
          <w:lang w:val="kk-KZ"/>
        </w:rPr>
        <w:t>цитоплазмалық тұқым қуалаушылықты</w:t>
      </w:r>
      <w:r w:rsidRPr="00DC12E1">
        <w:rPr>
          <w:rFonts w:ascii="Times New Roman" w:hAnsi="Times New Roman" w:cs="Times New Roman"/>
          <w:sz w:val="28"/>
          <w:szCs w:val="28"/>
          <w:lang w:val="kk-KZ"/>
        </w:rPr>
        <w:t xml:space="preserve"> сипаттайды. Ядро хромосомаларындағы (</w:t>
      </w:r>
      <w:r w:rsidRPr="00DC12E1">
        <w:rPr>
          <w:rFonts w:ascii="Times New Roman" w:hAnsi="Times New Roman" w:cs="Times New Roman"/>
          <w:i/>
          <w:sz w:val="28"/>
          <w:szCs w:val="28"/>
          <w:lang w:val="kk-KZ"/>
        </w:rPr>
        <w:t>п</w:t>
      </w:r>
      <w:r w:rsidRPr="00DC12E1">
        <w:rPr>
          <w:rFonts w:ascii="Times New Roman" w:hAnsi="Times New Roman" w:cs="Times New Roman"/>
          <w:sz w:val="28"/>
          <w:szCs w:val="28"/>
          <w:lang w:val="kk-KZ"/>
        </w:rPr>
        <w:t xml:space="preserve">)  ДНҚ жиыны </w:t>
      </w:r>
      <w:r w:rsidRPr="00DC12E1">
        <w:rPr>
          <w:rFonts w:ascii="Times New Roman" w:hAnsi="Times New Roman" w:cs="Times New Roman"/>
          <w:i/>
          <w:sz w:val="28"/>
          <w:szCs w:val="28"/>
          <w:lang w:val="kk-KZ"/>
        </w:rPr>
        <w:t>геном</w:t>
      </w:r>
      <w:r w:rsidRPr="00DC12E1">
        <w:rPr>
          <w:rFonts w:ascii="Times New Roman" w:hAnsi="Times New Roman" w:cs="Times New Roman"/>
          <w:sz w:val="28"/>
          <w:szCs w:val="28"/>
          <w:lang w:val="kk-KZ"/>
        </w:rPr>
        <w:t xml:space="preserve"> деп, цитоплазмадағы – </w:t>
      </w:r>
      <w:r w:rsidRPr="00DC12E1">
        <w:rPr>
          <w:rFonts w:ascii="Times New Roman" w:hAnsi="Times New Roman" w:cs="Times New Roman"/>
          <w:i/>
          <w:sz w:val="28"/>
          <w:szCs w:val="28"/>
          <w:lang w:val="kk-KZ"/>
        </w:rPr>
        <w:t>плазмон</w:t>
      </w:r>
      <w:r w:rsidRPr="00DC12E1">
        <w:rPr>
          <w:rFonts w:ascii="Times New Roman" w:hAnsi="Times New Roman" w:cs="Times New Roman"/>
          <w:sz w:val="28"/>
          <w:szCs w:val="28"/>
          <w:lang w:val="kk-KZ"/>
        </w:rPr>
        <w:t xml:space="preserve"> деп аталады.</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4. </w:t>
      </w:r>
      <w:r w:rsidR="0075504E">
        <w:rPr>
          <w:rFonts w:ascii="Times New Roman" w:hAnsi="Times New Roman" w:cs="Times New Roman"/>
          <w:sz w:val="28"/>
          <w:szCs w:val="28"/>
          <w:lang w:val="kk-KZ"/>
        </w:rPr>
        <w:t xml:space="preserve">Қой терісіндегі </w:t>
      </w:r>
      <w:r w:rsidRPr="00DC12E1">
        <w:rPr>
          <w:rFonts w:ascii="Times New Roman" w:hAnsi="Times New Roman" w:cs="Times New Roman"/>
          <w:sz w:val="28"/>
          <w:szCs w:val="28"/>
          <w:lang w:val="kk-KZ"/>
        </w:rPr>
        <w:t>митохондрия қызметі?</w:t>
      </w:r>
    </w:p>
    <w:p w:rsidR="0075504E" w:rsidRPr="00F02BCF" w:rsidRDefault="00DC12E1" w:rsidP="000F7710">
      <w:pPr>
        <w:pStyle w:val="21"/>
        <w:widowControl/>
        <w:tabs>
          <w:tab w:val="left" w:pos="6946"/>
          <w:tab w:val="left" w:pos="8222"/>
          <w:tab w:val="left" w:pos="10065"/>
        </w:tabs>
        <w:ind w:firstLine="426"/>
        <w:rPr>
          <w:rFonts w:ascii="Times New Roman" w:hAnsi="Times New Roman"/>
          <w:sz w:val="28"/>
          <w:szCs w:val="28"/>
          <w:lang w:val="kk-KZ"/>
        </w:rPr>
      </w:pPr>
      <w:r w:rsidRPr="00DC12E1">
        <w:rPr>
          <w:rFonts w:ascii="Times New Roman" w:hAnsi="Times New Roman"/>
          <w:sz w:val="28"/>
          <w:szCs w:val="28"/>
          <w:lang w:val="kk-KZ"/>
        </w:rPr>
        <w:t>Митохондрияның</w:t>
      </w:r>
      <w:r w:rsidRPr="00DC12E1">
        <w:rPr>
          <w:rFonts w:ascii="Times New Roman" w:hAnsi="Times New Roman"/>
          <w:i/>
          <w:sz w:val="28"/>
          <w:szCs w:val="28"/>
          <w:lang w:val="kk-KZ"/>
        </w:rPr>
        <w:t xml:space="preserve"> </w:t>
      </w:r>
      <w:r w:rsidRPr="00DC12E1">
        <w:rPr>
          <w:rFonts w:ascii="Times New Roman" w:hAnsi="Times New Roman"/>
          <w:sz w:val="28"/>
          <w:szCs w:val="28"/>
          <w:lang w:val="kk-KZ"/>
        </w:rPr>
        <w:t xml:space="preserve">негiзгi атқаратын қызметi аденозинтрифосфор қышқылын </w:t>
      </w:r>
      <w:r w:rsidRPr="00DC12E1">
        <w:rPr>
          <w:rFonts w:ascii="Times New Roman" w:hAnsi="Times New Roman"/>
          <w:sz w:val="28"/>
          <w:szCs w:val="28"/>
        </w:rPr>
        <w:sym w:font="Symbol" w:char="F028"/>
      </w:r>
      <w:r w:rsidRPr="00DC12E1">
        <w:rPr>
          <w:rFonts w:ascii="Times New Roman" w:hAnsi="Times New Roman"/>
          <w:sz w:val="28"/>
          <w:szCs w:val="28"/>
          <w:lang w:val="kk-KZ"/>
        </w:rPr>
        <w:t>АТФ</w:t>
      </w:r>
      <w:r w:rsidRPr="00DC12E1">
        <w:rPr>
          <w:rFonts w:ascii="Times New Roman" w:hAnsi="Times New Roman"/>
          <w:sz w:val="28"/>
          <w:szCs w:val="28"/>
        </w:rPr>
        <w:sym w:font="Symbol" w:char="F029"/>
      </w:r>
      <w:r w:rsidRPr="00DC12E1">
        <w:rPr>
          <w:rFonts w:ascii="Times New Roman" w:hAnsi="Times New Roman"/>
          <w:sz w:val="28"/>
          <w:szCs w:val="28"/>
          <w:lang w:val="kk-KZ"/>
        </w:rPr>
        <w:t xml:space="preserve"> синтездеу, сондықтан, олар клетканың негiзгi энергия көзi болып саналады. Зигота цитоплазмалық генетикалық элементтердi анасынан алады, сондықтан генетикада </w:t>
      </w:r>
      <w:r w:rsidRPr="00DC12E1">
        <w:rPr>
          <w:rFonts w:ascii="Times New Roman" w:hAnsi="Times New Roman"/>
          <w:i/>
          <w:sz w:val="28"/>
          <w:szCs w:val="28"/>
          <w:lang w:val="kk-KZ"/>
        </w:rPr>
        <w:t xml:space="preserve">аналық тұқым қуалаушылық </w:t>
      </w:r>
      <w:r w:rsidRPr="00DC12E1">
        <w:rPr>
          <w:rFonts w:ascii="Times New Roman" w:hAnsi="Times New Roman"/>
          <w:sz w:val="28"/>
          <w:szCs w:val="28"/>
          <w:lang w:val="kk-KZ"/>
        </w:rPr>
        <w:t xml:space="preserve">терминiн ажыратады. Ал, центриольдарды зигота аталық спермасынан алады. Бактерияда цитоплазма жоқ, ал оның хромосомадан тыс бөлiкте орналасқан гендік элементтері </w:t>
      </w:r>
      <w:r w:rsidRPr="00DC12E1">
        <w:rPr>
          <w:rFonts w:ascii="Times New Roman" w:hAnsi="Times New Roman"/>
          <w:i/>
          <w:sz w:val="28"/>
          <w:szCs w:val="28"/>
          <w:lang w:val="kk-KZ"/>
        </w:rPr>
        <w:t>плазмида</w:t>
      </w:r>
      <w:r w:rsidR="00F02BCF">
        <w:rPr>
          <w:rFonts w:ascii="Times New Roman" w:hAnsi="Times New Roman"/>
          <w:sz w:val="28"/>
          <w:szCs w:val="28"/>
          <w:lang w:val="kk-KZ"/>
        </w:rPr>
        <w:t xml:space="preserve"> деп аталады.</w:t>
      </w:r>
    </w:p>
    <w:p w:rsidR="004E2C62" w:rsidRDefault="00DC12E1" w:rsidP="000F7710">
      <w:pPr>
        <w:tabs>
          <w:tab w:val="left" w:pos="6946"/>
          <w:tab w:val="left" w:pos="8222"/>
          <w:tab w:val="left" w:pos="10065"/>
        </w:tabs>
        <w:spacing w:after="0" w:line="240" w:lineRule="auto"/>
        <w:ind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ІІ топ. </w:t>
      </w:r>
      <w:r w:rsidR="0075504E">
        <w:rPr>
          <w:rFonts w:ascii="Times New Roman" w:hAnsi="Times New Roman" w:cs="Times New Roman"/>
          <w:b/>
          <w:sz w:val="28"/>
          <w:szCs w:val="28"/>
          <w:lang w:val="kk-KZ"/>
        </w:rPr>
        <w:t>Қойда неше х</w:t>
      </w:r>
      <w:r w:rsidRPr="00DC12E1">
        <w:rPr>
          <w:rFonts w:ascii="Times New Roman" w:hAnsi="Times New Roman" w:cs="Times New Roman"/>
          <w:b/>
          <w:sz w:val="28"/>
          <w:szCs w:val="28"/>
          <w:lang w:val="kk-KZ"/>
        </w:rPr>
        <w:t>ромосома</w:t>
      </w:r>
      <w:r w:rsidR="0075504E">
        <w:rPr>
          <w:rFonts w:ascii="Times New Roman" w:hAnsi="Times New Roman" w:cs="Times New Roman"/>
          <w:b/>
          <w:sz w:val="28"/>
          <w:szCs w:val="28"/>
          <w:lang w:val="kk-KZ"/>
        </w:rPr>
        <w:t xml:space="preserve"> болады</w:t>
      </w:r>
      <w:r w:rsidRPr="00DC12E1">
        <w:rPr>
          <w:rFonts w:ascii="Times New Roman" w:hAnsi="Times New Roman" w:cs="Times New Roman"/>
          <w:b/>
          <w:sz w:val="28"/>
          <w:szCs w:val="28"/>
          <w:lang w:val="kk-KZ"/>
        </w:rPr>
        <w:t xml:space="preserve"> </w:t>
      </w:r>
    </w:p>
    <w:p w:rsidR="00DC12E1" w:rsidRPr="00F02BCF" w:rsidRDefault="00DC12E1" w:rsidP="008E0388">
      <w:pPr>
        <w:tabs>
          <w:tab w:val="left" w:pos="6946"/>
          <w:tab w:val="left" w:pos="8222"/>
          <w:tab w:val="left" w:pos="10065"/>
        </w:tabs>
        <w:spacing w:after="0" w:line="240" w:lineRule="auto"/>
        <w:ind w:firstLine="426"/>
        <w:jc w:val="both"/>
        <w:rPr>
          <w:rFonts w:ascii="Times New Roman" w:hAnsi="Times New Roman" w:cs="Times New Roman"/>
          <w:b/>
          <w:sz w:val="28"/>
          <w:szCs w:val="28"/>
          <w:lang w:val="kk-KZ"/>
        </w:rPr>
      </w:pPr>
      <w:r w:rsidRPr="00DC12E1">
        <w:rPr>
          <w:rFonts w:ascii="Times New Roman" w:hAnsi="Times New Roman" w:cs="Times New Roman"/>
          <w:sz w:val="28"/>
          <w:szCs w:val="28"/>
          <w:lang w:val="kk-KZ"/>
        </w:rPr>
        <w:t xml:space="preserve">1. </w:t>
      </w:r>
      <w:r w:rsidR="0075504E">
        <w:rPr>
          <w:rFonts w:ascii="Times New Roman" w:hAnsi="Times New Roman" w:cs="Times New Roman"/>
          <w:sz w:val="28"/>
          <w:szCs w:val="28"/>
          <w:lang w:val="kk-KZ"/>
        </w:rPr>
        <w:t xml:space="preserve">Мал шаруашылығындағы </w:t>
      </w:r>
      <w:r w:rsidR="0075504E">
        <w:rPr>
          <w:rFonts w:ascii="Times New Roman" w:hAnsi="Times New Roman" w:cs="Times New Roman"/>
          <w:noProof/>
          <w:sz w:val="28"/>
          <w:szCs w:val="28"/>
          <w:lang w:val="kk-KZ"/>
        </w:rPr>
        <w:t>п</w:t>
      </w:r>
      <w:r w:rsidRPr="00DC12E1">
        <w:rPr>
          <w:rFonts w:ascii="Times New Roman" w:hAnsi="Times New Roman" w:cs="Times New Roman"/>
          <w:noProof/>
          <w:sz w:val="28"/>
          <w:szCs w:val="28"/>
          <w:lang w:val="kk-KZ"/>
        </w:rPr>
        <w:t>реформизм гипотезасы туралы түсінік</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noProof/>
          <w:sz w:val="28"/>
          <w:szCs w:val="28"/>
          <w:lang w:val="kk-KZ"/>
        </w:rPr>
        <w:t>Преформизм гипотезасы бойынша болашақ ағза жыныс жасушаларыңда барлық мүшелері толық калыптаскан, бірақ өте кішкентай күйде күнібұрын аныкталған. Сол кішкентай ағза ішінде олардың болашақ ұрпақтары да айқындалған, яғни болашақ ағзалар жыныс жасушалары қосылмай тұрып қалыптасқан. Ал, онтогенез (жеке даму) дегеніміз сол кішкентай, күнібүрын қалыптасқан ағза мүшелерінің, денесінің жәй өсуі ғана болып табылады, яғни онтогенез барысында ешқандай жаңа құрылымдар - ұлпалар, мүшелер түзілмейді деп уағыздаған.</w:t>
      </w:r>
    </w:p>
    <w:p w:rsidR="00DC12E1" w:rsidRPr="00DC12E1" w:rsidRDefault="00F02BCF" w:rsidP="008E038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5504E">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 2.</w:t>
      </w:r>
      <w:r w:rsidR="00DC12E1" w:rsidRPr="0075504E">
        <w:rPr>
          <w:rFonts w:ascii="Times New Roman" w:hAnsi="Times New Roman" w:cs="Times New Roman"/>
          <w:sz w:val="28"/>
          <w:szCs w:val="28"/>
          <w:lang w:val="kk-KZ"/>
        </w:rPr>
        <w:t xml:space="preserve"> </w:t>
      </w:r>
      <w:r w:rsidR="0075504E" w:rsidRPr="0075504E">
        <w:rPr>
          <w:rFonts w:ascii="Times New Roman" w:hAnsi="Times New Roman" w:cs="Times New Roman"/>
          <w:sz w:val="28"/>
          <w:szCs w:val="28"/>
          <w:lang w:val="kk-KZ"/>
        </w:rPr>
        <w:t xml:space="preserve">Қой терісіндегі </w:t>
      </w:r>
      <w:r w:rsidR="0075504E">
        <w:rPr>
          <w:rFonts w:ascii="Times New Roman" w:hAnsi="Times New Roman" w:cs="Times New Roman"/>
          <w:sz w:val="28"/>
          <w:szCs w:val="28"/>
          <w:lang w:val="kk-KZ"/>
        </w:rPr>
        <w:t xml:space="preserve">м </w:t>
      </w:r>
      <w:r w:rsidR="00DC12E1" w:rsidRPr="00DC12E1">
        <w:rPr>
          <w:rFonts w:ascii="Times New Roman" w:hAnsi="Times New Roman" w:cs="Times New Roman"/>
          <w:sz w:val="28"/>
          <w:szCs w:val="28"/>
          <w:lang w:val="kk-KZ"/>
        </w:rPr>
        <w:t>етацентрлi хромосомада қызметі?</w:t>
      </w:r>
    </w:p>
    <w:p w:rsidR="00DC12E1" w:rsidRPr="00DC12E1" w:rsidRDefault="00F02BCF" w:rsidP="008E038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 Метацентрлi</w:t>
      </w:r>
      <w:r w:rsidR="00DC12E1" w:rsidRPr="00DC12E1">
        <w:rPr>
          <w:rFonts w:ascii="Times New Roman" w:hAnsi="Times New Roman" w:cs="Times New Roman"/>
          <w:i/>
          <w:sz w:val="28"/>
          <w:szCs w:val="28"/>
          <w:lang w:val="kk-KZ"/>
        </w:rPr>
        <w:t xml:space="preserve"> </w:t>
      </w:r>
      <w:r w:rsidR="00DC12E1" w:rsidRPr="00DC12E1">
        <w:rPr>
          <w:rFonts w:ascii="Times New Roman" w:hAnsi="Times New Roman" w:cs="Times New Roman"/>
          <w:sz w:val="28"/>
          <w:szCs w:val="28"/>
          <w:lang w:val="kk-KZ"/>
        </w:rPr>
        <w:t>хромосомада центромера оның орта бөлiгiнде орналасқан, мұндай хромосоманың иықтарының ұзындығы бiрдей немесе шамалас болып келедi. Субметацентрлi</w:t>
      </w:r>
      <w:r w:rsidR="00DC12E1" w:rsidRPr="00DC12E1">
        <w:rPr>
          <w:rFonts w:ascii="Times New Roman" w:hAnsi="Times New Roman" w:cs="Times New Roman"/>
          <w:b/>
          <w:sz w:val="28"/>
          <w:szCs w:val="28"/>
          <w:lang w:val="kk-KZ"/>
        </w:rPr>
        <w:t xml:space="preserve"> </w:t>
      </w:r>
      <w:r w:rsidR="00DC12E1" w:rsidRPr="00DC12E1">
        <w:rPr>
          <w:rFonts w:ascii="Times New Roman" w:hAnsi="Times New Roman" w:cs="Times New Roman"/>
          <w:sz w:val="28"/>
          <w:szCs w:val="28"/>
          <w:lang w:val="kk-KZ"/>
        </w:rPr>
        <w:t>хромосоманың иықтарының ұзындығы әр түрлi болады. Акроцентрлi хромосоманың бiр иығы өте ұзын, екiншi иығы өте қысқа болады, қысқа иығы жарық микроскопында байқалмайды. Жалғыз қана иықтан құралған хромосомалар өте сирек кездеседі. Олар телоцентрлі деп аталады</w:t>
      </w:r>
    </w:p>
    <w:p w:rsidR="00DC12E1" w:rsidRPr="00DC12E1" w:rsidRDefault="00DC7458" w:rsidP="008E0388">
      <w:pPr>
        <w:spacing w:after="0" w:line="240" w:lineRule="auto"/>
        <w:ind w:left="-18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3. </w:t>
      </w:r>
      <w:r w:rsidR="00DC12E1" w:rsidRPr="00DC12E1">
        <w:rPr>
          <w:rFonts w:ascii="Times New Roman" w:hAnsi="Times New Roman" w:cs="Times New Roman"/>
          <w:noProof/>
          <w:sz w:val="28"/>
          <w:szCs w:val="28"/>
          <w:lang w:val="kk-KZ"/>
        </w:rPr>
        <w:t>Эпигенез гипотезасы</w:t>
      </w:r>
      <w:r w:rsidR="00DC12E1" w:rsidRPr="00DC12E1">
        <w:rPr>
          <w:rFonts w:ascii="Times New Roman" w:hAnsi="Times New Roman" w:cs="Times New Roman"/>
          <w:sz w:val="28"/>
          <w:szCs w:val="28"/>
          <w:lang w:val="kk-KZ"/>
        </w:rPr>
        <w:t xml:space="preserve">? </w:t>
      </w:r>
    </w:p>
    <w:p w:rsidR="00DC12E1" w:rsidRPr="00DC12E1" w:rsidRDefault="00F02BCF" w:rsidP="008E0388">
      <w:pPr>
        <w:spacing w:after="0" w:line="240" w:lineRule="auto"/>
        <w:ind w:left="-142"/>
        <w:jc w:val="both"/>
        <w:rPr>
          <w:rFonts w:ascii="Times New Roman" w:hAnsi="Times New Roman" w:cs="Times New Roman"/>
          <w:noProof/>
          <w:sz w:val="28"/>
          <w:szCs w:val="28"/>
          <w:lang w:val="kk-KZ"/>
        </w:rPr>
      </w:pPr>
      <w:r>
        <w:rPr>
          <w:rFonts w:ascii="Times New Roman" w:hAnsi="Times New Roman" w:cs="Times New Roman"/>
          <w:sz w:val="28"/>
          <w:szCs w:val="28"/>
          <w:lang w:val="kk-KZ"/>
        </w:rPr>
        <w:t xml:space="preserve">  </w:t>
      </w:r>
      <w:r w:rsidR="00DC745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DC12E1" w:rsidRPr="00DC12E1">
        <w:rPr>
          <w:rFonts w:ascii="Times New Roman" w:hAnsi="Times New Roman" w:cs="Times New Roman"/>
          <w:noProof/>
          <w:sz w:val="28"/>
          <w:szCs w:val="28"/>
          <w:lang w:val="kk-KZ"/>
        </w:rPr>
        <w:t>Эпигенез гипотезасы бойынша жыныс жасушаларында (жұмыртқа жасушасы, сперматозоид) ешқандай дайын, күні бұрын айқындалған кішкентай ағза болмайды, тіпті жыныс жасушаларында ешқандай кұрделі құрылымдар да кездеспейді. Олар құрылыссыз, гомогенді - біркелкі массадан түрады, ал болашақ ағза ұрықтанғаннан кейін күрделі жаңа құрылу құбылыстарының нәтижесінде дамып жетіледі деп айтқан. Яғни жыныс жасушаларының ағза онтогенезі үшін ешқандай ролі болмайды деп уағыздаған.</w:t>
      </w:r>
    </w:p>
    <w:p w:rsidR="00DC12E1" w:rsidRPr="00DC12E1" w:rsidRDefault="00DC7458" w:rsidP="008E0388">
      <w:pPr>
        <w:widowControl w:val="0"/>
        <w:numPr>
          <w:ilvl w:val="0"/>
          <w:numId w:val="7"/>
        </w:numPr>
        <w:tabs>
          <w:tab w:val="clear" w:pos="720"/>
          <w:tab w:val="num" w:pos="360"/>
        </w:tabs>
        <w:autoSpaceDE w:val="0"/>
        <w:autoSpaceDN w:val="0"/>
        <w:adjustRightInd w:val="0"/>
        <w:spacing w:after="0" w:line="240" w:lineRule="auto"/>
        <w:ind w:left="0" w:firstLine="284"/>
        <w:jc w:val="both"/>
        <w:rPr>
          <w:rFonts w:ascii="Times New Roman" w:hAnsi="Times New Roman" w:cs="Times New Roman"/>
          <w:sz w:val="28"/>
          <w:szCs w:val="28"/>
          <w:lang w:val="kk-KZ"/>
        </w:rPr>
      </w:pPr>
      <w:r>
        <w:rPr>
          <w:rFonts w:ascii="Times New Roman" w:hAnsi="Times New Roman" w:cs="Times New Roman"/>
          <w:noProof/>
          <w:sz w:val="28"/>
          <w:szCs w:val="28"/>
          <w:lang w:val="kk-KZ"/>
        </w:rPr>
        <w:t>Қойдың ұрықтануы туралы</w:t>
      </w:r>
      <w:r w:rsidR="00DC12E1" w:rsidRPr="00DC12E1">
        <w:rPr>
          <w:rFonts w:ascii="Times New Roman" w:hAnsi="Times New Roman" w:cs="Times New Roman"/>
          <w:noProof/>
          <w:sz w:val="28"/>
          <w:szCs w:val="28"/>
          <w:lang w:val="kk-KZ"/>
        </w:rPr>
        <w:t xml:space="preserve"> түсінік және оның дамуы</w:t>
      </w:r>
      <w:r w:rsidR="00DC12E1" w:rsidRPr="00DC12E1">
        <w:rPr>
          <w:rFonts w:ascii="Times New Roman" w:hAnsi="Times New Roman" w:cs="Times New Roman"/>
          <w:sz w:val="28"/>
          <w:szCs w:val="28"/>
          <w:lang w:val="kk-KZ"/>
        </w:rPr>
        <w:t>?</w:t>
      </w:r>
    </w:p>
    <w:p w:rsidR="00DC12E1" w:rsidRPr="00DC12E1" w:rsidRDefault="00DC12E1" w:rsidP="008E0388">
      <w:pPr>
        <w:pStyle w:val="ac"/>
        <w:numPr>
          <w:ilvl w:val="0"/>
          <w:numId w:val="7"/>
        </w:numPr>
        <w:spacing w:after="0" w:line="240" w:lineRule="auto"/>
        <w:ind w:left="0" w:firstLine="284"/>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 xml:space="preserve">Ұрықтар түрліше факторларға сезімтал болады, мысалы дамушы уылдырықтар оттегі жетіспеушілігіне, жылылыққа, механикалық әрекеттерге өте сезімтал. Ұрықтың даму барысында метаболизм, тыныс алу құбылыстары күшейеді, РНҚ қасиеттері, иммундық статусы өзгереді, өсу қарқыны </w:t>
      </w:r>
      <w:r w:rsidRPr="00DC12E1">
        <w:rPr>
          <w:rFonts w:ascii="Times New Roman" w:hAnsi="Times New Roman" w:cs="Times New Roman"/>
          <w:noProof/>
          <w:sz w:val="28"/>
          <w:szCs w:val="28"/>
          <w:lang w:val="kk-KZ"/>
        </w:rPr>
        <w:lastRenderedPageBreak/>
        <w:t xml:space="preserve">төмендейді. Оттек және нуклеин қышқылдарының жеткілікті болуы қиын кезеңдер салдарын байқатпайтын факторлар болып табылады. </w:t>
      </w:r>
    </w:p>
    <w:p w:rsidR="00DC12E1" w:rsidRPr="00DC12E1" w:rsidRDefault="00DC7458" w:rsidP="008E0388">
      <w:pPr>
        <w:widowControl w:val="0"/>
        <w:numPr>
          <w:ilvl w:val="0"/>
          <w:numId w:val="7"/>
        </w:numPr>
        <w:tabs>
          <w:tab w:val="clear" w:pos="720"/>
          <w:tab w:val="num" w:pos="360"/>
        </w:tabs>
        <w:autoSpaceDE w:val="0"/>
        <w:autoSpaceDN w:val="0"/>
        <w:adjustRightInd w:val="0"/>
        <w:spacing w:after="0" w:line="240" w:lineRule="auto"/>
        <w:ind w:left="0" w:firstLine="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Қойдың азықтандыру </w:t>
      </w:r>
      <w:r w:rsidR="00DC12E1" w:rsidRPr="00DC12E1">
        <w:rPr>
          <w:rFonts w:ascii="Times New Roman" w:hAnsi="Times New Roman" w:cs="Times New Roman"/>
          <w:sz w:val="28"/>
          <w:szCs w:val="28"/>
          <w:lang w:val="kk-KZ"/>
        </w:rPr>
        <w:t xml:space="preserve"> құрамындағ</w:t>
      </w:r>
      <w:r>
        <w:rPr>
          <w:rFonts w:ascii="Times New Roman" w:hAnsi="Times New Roman" w:cs="Times New Roman"/>
          <w:sz w:val="28"/>
          <w:szCs w:val="28"/>
          <w:lang w:val="kk-KZ"/>
        </w:rPr>
        <w:t>ы</w:t>
      </w:r>
      <w:r w:rsidR="00DC12E1" w:rsidRPr="00DC12E1">
        <w:rPr>
          <w:rFonts w:ascii="Times New Roman" w:hAnsi="Times New Roman" w:cs="Times New Roman"/>
          <w:sz w:val="28"/>
          <w:szCs w:val="28"/>
          <w:lang w:val="kk-KZ"/>
        </w:rPr>
        <w:t xml:space="preserve"> дәрумендерді ата</w:t>
      </w:r>
      <w:r>
        <w:rPr>
          <w:rFonts w:ascii="Times New Roman" w:hAnsi="Times New Roman" w:cs="Times New Roman"/>
          <w:sz w:val="28"/>
          <w:szCs w:val="28"/>
          <w:lang w:val="kk-KZ"/>
        </w:rPr>
        <w:t>ңыз</w:t>
      </w:r>
      <w:r w:rsidR="00DC12E1" w:rsidRPr="00DC12E1">
        <w:rPr>
          <w:rFonts w:ascii="Times New Roman" w:hAnsi="Times New Roman" w:cs="Times New Roman"/>
          <w:sz w:val="28"/>
          <w:szCs w:val="28"/>
          <w:lang w:val="kk-KZ"/>
        </w:rPr>
        <w:t>?</w:t>
      </w:r>
    </w:p>
    <w:p w:rsidR="00DC12E1" w:rsidRPr="00DC12E1" w:rsidRDefault="00DC12E1" w:rsidP="008E0388">
      <w:pPr>
        <w:spacing w:after="0" w:line="240" w:lineRule="auto"/>
        <w:ind w:firstLine="284"/>
        <w:jc w:val="both"/>
        <w:rPr>
          <w:rFonts w:ascii="Times New Roman" w:hAnsi="Times New Roman" w:cs="Times New Roman"/>
          <w:noProof/>
          <w:sz w:val="28"/>
          <w:szCs w:val="28"/>
          <w:lang w:val="kk-KZ"/>
        </w:rPr>
      </w:pPr>
      <w:r w:rsidRPr="00DC12E1">
        <w:rPr>
          <w:rFonts w:ascii="Times New Roman" w:hAnsi="Times New Roman" w:cs="Times New Roman"/>
          <w:sz w:val="28"/>
          <w:szCs w:val="28"/>
          <w:lang w:val="kk-KZ"/>
        </w:rPr>
        <w:t xml:space="preserve"> Ac </w:t>
      </w:r>
      <w:r w:rsidRPr="00DC12E1">
        <w:rPr>
          <w:rFonts w:ascii="Times New Roman" w:hAnsi="Times New Roman" w:cs="Times New Roman"/>
          <w:noProof/>
          <w:sz w:val="28"/>
          <w:szCs w:val="28"/>
          <w:lang w:val="kk-KZ"/>
        </w:rPr>
        <w:t>құрамында әсіресе А-дәрумені — ретинол, Д-дәрумені — кальциферол, В дәрумендер тобының ролі өте маңызды. Қалыпты өсу үшін, сол сияқты минерал тұздары мен микроэлементтер де қажет. Өсу мен дамуға әсер ететін орта факторларынан — оттекті, температураны, жарықты айтуға болады. Ағзаның өсуі үшін жарықтың бірден-бір ролі- ол Д-дәруменінің синтезделуін қамтамасыз ету болып табылады.</w:t>
      </w:r>
    </w:p>
    <w:p w:rsidR="00F02BCF" w:rsidRPr="00DC12E1" w:rsidRDefault="00DC12E1" w:rsidP="008E0388">
      <w:pPr>
        <w:spacing w:after="0" w:line="240" w:lineRule="auto"/>
        <w:ind w:firstLine="284"/>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Жолжелкен  мен  бақбақ  туралы</w:t>
      </w:r>
      <w:r w:rsidR="00F02BCF">
        <w:rPr>
          <w:rFonts w:ascii="Times New Roman" w:hAnsi="Times New Roman" w:cs="Times New Roman"/>
          <w:sz w:val="28"/>
          <w:szCs w:val="28"/>
          <w:lang w:val="kk-KZ"/>
        </w:rPr>
        <w:t>.</w:t>
      </w:r>
    </w:p>
    <w:p w:rsidR="00DC12E1" w:rsidRPr="00DC12E1" w:rsidRDefault="00F02BCF" w:rsidP="008E0388">
      <w:pPr>
        <w:spacing w:after="0" w:line="240" w:lineRule="auto"/>
        <w:jc w:val="both"/>
        <w:rPr>
          <w:rFonts w:ascii="Times New Roman" w:hAnsi="Times New Roman" w:cs="Times New Roman"/>
          <w:b/>
          <w:sz w:val="28"/>
          <w:szCs w:val="28"/>
          <w:lang w:val="kk-KZ"/>
        </w:rPr>
      </w:pPr>
      <w:r w:rsidRPr="00DC7458">
        <w:rPr>
          <w:rFonts w:ascii="Times New Roman" w:hAnsi="Times New Roman" w:cs="Times New Roman"/>
          <w:sz w:val="28"/>
          <w:szCs w:val="28"/>
          <w:lang w:val="kk-KZ"/>
        </w:rPr>
        <w:t xml:space="preserve">    </w:t>
      </w:r>
      <w:r w:rsidR="00DC12E1" w:rsidRPr="00DC7458">
        <w:rPr>
          <w:rFonts w:ascii="Times New Roman" w:hAnsi="Times New Roman" w:cs="Times New Roman"/>
          <w:sz w:val="28"/>
          <w:szCs w:val="28"/>
          <w:lang w:val="kk-KZ"/>
        </w:rPr>
        <w:t xml:space="preserve">ІІІ  топ.  </w:t>
      </w:r>
      <w:r w:rsidR="00DC7458" w:rsidRPr="00DC7458">
        <w:rPr>
          <w:rFonts w:ascii="Times New Roman" w:hAnsi="Times New Roman" w:cs="Times New Roman"/>
          <w:sz w:val="28"/>
          <w:szCs w:val="28"/>
          <w:lang w:val="kk-KZ"/>
        </w:rPr>
        <w:t>Қой шаруашылығындағы</w:t>
      </w:r>
      <w:r w:rsidR="00DC7458">
        <w:rPr>
          <w:rFonts w:ascii="Times New Roman" w:hAnsi="Times New Roman" w:cs="Times New Roman"/>
          <w:b/>
          <w:sz w:val="28"/>
          <w:szCs w:val="28"/>
          <w:lang w:val="kk-KZ"/>
        </w:rPr>
        <w:t xml:space="preserve"> </w:t>
      </w:r>
      <w:r w:rsidR="00DC12E1" w:rsidRPr="00DC12E1">
        <w:rPr>
          <w:rFonts w:ascii="Times New Roman" w:hAnsi="Times New Roman" w:cs="Times New Roman"/>
          <w:noProof/>
          <w:spacing w:val="-4"/>
          <w:sz w:val="28"/>
          <w:szCs w:val="28"/>
          <w:lang w:val="kk-KZ"/>
        </w:rPr>
        <w:t>Мендель тәжірибелері</w:t>
      </w:r>
      <w:r w:rsidR="00DC7458">
        <w:rPr>
          <w:rFonts w:ascii="Times New Roman" w:hAnsi="Times New Roman" w:cs="Times New Roman"/>
          <w:noProof/>
          <w:spacing w:val="-4"/>
          <w:sz w:val="28"/>
          <w:szCs w:val="28"/>
          <w:lang w:val="kk-KZ"/>
        </w:rPr>
        <w:t xml:space="preserve">нің орны </w:t>
      </w:r>
      <w:r w:rsidR="00DC12E1" w:rsidRPr="00DC12E1">
        <w:rPr>
          <w:rFonts w:ascii="Times New Roman" w:hAnsi="Times New Roman" w:cs="Times New Roman"/>
          <w:noProof/>
          <w:spacing w:val="-4"/>
          <w:sz w:val="28"/>
          <w:szCs w:val="28"/>
          <w:lang w:val="kk-KZ"/>
        </w:rPr>
        <w:t>.</w:t>
      </w:r>
    </w:p>
    <w:p w:rsidR="00DC12E1" w:rsidRPr="00DC12E1" w:rsidRDefault="00DC12E1" w:rsidP="008E0388">
      <w:pPr>
        <w:widowControl w:val="0"/>
        <w:numPr>
          <w:ilvl w:val="0"/>
          <w:numId w:val="9"/>
        </w:numPr>
        <w:tabs>
          <w:tab w:val="num" w:pos="0"/>
        </w:tabs>
        <w:autoSpaceDE w:val="0"/>
        <w:autoSpaceDN w:val="0"/>
        <w:adjustRightInd w:val="0"/>
        <w:spacing w:after="0" w:line="240" w:lineRule="auto"/>
        <w:ind w:left="0" w:firstLine="284"/>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Белгiлердiң тұқым қуалау заңдылықтарын Г. Мендель ашты (1865), ол қарама-қарсы белгiлермен сипатталатын өсiмдiк сорттарын будандастыру (гибридологиялық әдіс) нәтижесiн талдай отырып, тұқым қуалау факторлары туралы идеяны дәлелдедi.</w:t>
      </w:r>
    </w:p>
    <w:p w:rsidR="00DC12E1" w:rsidRPr="00DC12E1" w:rsidRDefault="00F02BCF" w:rsidP="008E038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2. Белгiлердiң тұқым қуалау заңдылықтарын Г. Мендель ашты (1865), ол қарама-қарсы белгiлермен сипатталатын өсiмдiк сорттарын будандастыру (гибридологиялық әдіс) нәтижесiн талдай отырып, тұқым қуалау факторлары туралы идеяны дәлелдедi.</w:t>
      </w:r>
    </w:p>
    <w:p w:rsidR="00DC12E1" w:rsidRPr="00DC12E1" w:rsidRDefault="00F02BCF" w:rsidP="008E0388">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 xml:space="preserve">V. Сергіту  тәсілі.    </w:t>
      </w:r>
      <w:r w:rsidR="00DC12E1" w:rsidRPr="00DC12E1">
        <w:rPr>
          <w:rFonts w:ascii="Times New Roman" w:hAnsi="Times New Roman" w:cs="Times New Roman"/>
          <w:sz w:val="28"/>
          <w:szCs w:val="28"/>
          <w:lang w:val="kk-KZ"/>
        </w:rPr>
        <w:t>Орнымыздан  тұрайық,</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Алақанды  соғайық,</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F02BCF">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 xml:space="preserve">  Бір  отырып,  бір  тұрып,</w:t>
      </w:r>
    </w:p>
    <w:p w:rsidR="00DC12E1" w:rsidRPr="00DC12E1" w:rsidRDefault="00DC12E1" w:rsidP="008E0388">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F02BCF">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Сергіп-сергіп  алайық.</w:t>
      </w:r>
    </w:p>
    <w:p w:rsidR="00DC12E1" w:rsidRPr="00DC7458" w:rsidRDefault="00DC12E1" w:rsidP="008E0388">
      <w:pPr>
        <w:spacing w:after="0" w:line="240" w:lineRule="auto"/>
        <w:ind w:firstLine="426"/>
        <w:jc w:val="both"/>
        <w:rPr>
          <w:rFonts w:ascii="Times New Roman" w:hAnsi="Times New Roman" w:cs="Times New Roman"/>
          <w:b/>
          <w:sz w:val="28"/>
          <w:szCs w:val="28"/>
          <w:lang w:val="kk-KZ"/>
        </w:rPr>
      </w:pPr>
      <w:r w:rsidRPr="00DC7458">
        <w:rPr>
          <w:rFonts w:ascii="Times New Roman" w:hAnsi="Times New Roman" w:cs="Times New Roman"/>
          <w:b/>
          <w:sz w:val="28"/>
          <w:szCs w:val="28"/>
          <w:lang w:val="kk-KZ"/>
        </w:rPr>
        <w:t>VІ. Тест  жұмысы. І  нұсқа.  Өз  біліміңді  тексер</w:t>
      </w:r>
    </w:p>
    <w:p w:rsidR="00DC12E1" w:rsidRDefault="00DC12E1" w:rsidP="008E0388">
      <w:pPr>
        <w:spacing w:after="0" w:line="240" w:lineRule="auto"/>
        <w:ind w:firstLine="426"/>
        <w:jc w:val="both"/>
        <w:rPr>
          <w:rFonts w:ascii="Times New Roman" w:hAnsi="Times New Roman" w:cs="Times New Roman"/>
          <w:sz w:val="28"/>
          <w:szCs w:val="28"/>
          <w:lang w:val="kk-KZ"/>
        </w:rPr>
      </w:pPr>
      <w:r w:rsidRPr="00DC7458">
        <w:rPr>
          <w:rFonts w:ascii="Times New Roman" w:hAnsi="Times New Roman" w:cs="Times New Roman"/>
          <w:sz w:val="28"/>
          <w:szCs w:val="28"/>
          <w:lang w:val="kk-KZ"/>
        </w:rPr>
        <w:t>Дұрыс  жауапты  қарамен  боя.</w:t>
      </w:r>
    </w:p>
    <w:p w:rsidR="00DC7458" w:rsidRPr="00DC7458" w:rsidRDefault="00DC7458" w:rsidP="008E0388">
      <w:pPr>
        <w:spacing w:after="0" w:line="240" w:lineRule="auto"/>
        <w:ind w:firstLine="426"/>
        <w:jc w:val="both"/>
        <w:rPr>
          <w:rFonts w:ascii="Times New Roman" w:hAnsi="Times New Roman" w:cs="Times New Roman"/>
          <w:sz w:val="28"/>
          <w:szCs w:val="28"/>
          <w:lang w:val="kk-KZ"/>
        </w:rPr>
      </w:pPr>
    </w:p>
    <w:p w:rsidR="00DC7458" w:rsidRPr="00DC7458" w:rsidRDefault="00DC7458" w:rsidP="008E0388">
      <w:pPr>
        <w:autoSpaceDE w:val="0"/>
        <w:autoSpaceDN w:val="0"/>
        <w:adjustRightInd w:val="0"/>
        <w:spacing w:after="0" w:line="240" w:lineRule="auto"/>
        <w:ind w:left="-284" w:firstLine="426"/>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DC7458">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1. </w:t>
      </w:r>
      <w:r w:rsidRPr="00DC7458">
        <w:rPr>
          <w:rFonts w:ascii="Times New Roman" w:hAnsi="Times New Roman" w:cs="Times New Roman"/>
          <w:b/>
          <w:sz w:val="28"/>
          <w:szCs w:val="28"/>
          <w:lang w:val="kk-KZ"/>
        </w:rPr>
        <w:t>Терінің негізгі қабаттары</w:t>
      </w:r>
    </w:p>
    <w:p w:rsidR="00DC7458" w:rsidRPr="00DC7458" w:rsidRDefault="00DC7458" w:rsidP="008E0388">
      <w:pPr>
        <w:autoSpaceDE w:val="0"/>
        <w:autoSpaceDN w:val="0"/>
        <w:adjustRightInd w:val="0"/>
        <w:spacing w:after="0" w:line="240" w:lineRule="auto"/>
        <w:ind w:left="-284" w:firstLine="426"/>
        <w:rPr>
          <w:rFonts w:ascii="Times New Roman" w:hAnsi="Times New Roman" w:cs="Times New Roman"/>
          <w:b/>
          <w:sz w:val="28"/>
          <w:szCs w:val="28"/>
          <w:lang w:val="kk-KZ"/>
        </w:rPr>
      </w:pPr>
      <w:r w:rsidRPr="00DC7458">
        <w:rPr>
          <w:rFonts w:ascii="Times New Roman" w:hAnsi="Times New Roman" w:cs="Times New Roman"/>
          <w:b/>
          <w:sz w:val="28"/>
          <w:szCs w:val="28"/>
          <w:lang w:val="kk-KZ"/>
        </w:rPr>
        <w:t>Эпидермис, дерма, шел қабаты</w:t>
      </w:r>
    </w:p>
    <w:p w:rsidR="00DC7458" w:rsidRPr="00DC7458" w:rsidRDefault="00DC7458" w:rsidP="008E0388">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Эпидермис, өсу қабаты, пилярлы кабаты</w:t>
      </w:r>
    </w:p>
    <w:p w:rsidR="00DC7458" w:rsidRPr="00DC7458" w:rsidRDefault="00DC7458" w:rsidP="008E0388">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Дерма мұйізді және шел қабаты</w:t>
      </w:r>
    </w:p>
    <w:p w:rsidR="00DC7458" w:rsidRPr="00DC7458" w:rsidRDefault="00DC7458" w:rsidP="008E0388">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Дерма ,шел қабаты, емізікше</w:t>
      </w:r>
    </w:p>
    <w:p w:rsidR="00DC7458" w:rsidRPr="00DC7458" w:rsidRDefault="00DC7458" w:rsidP="008E0388">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Эпидермис, дерма және емізікше қабаты</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b/>
          <w:sz w:val="28"/>
          <w:szCs w:val="28"/>
          <w:lang w:val="kk-KZ"/>
        </w:rPr>
      </w:pPr>
      <w:r w:rsidRPr="00DC7458">
        <w:rPr>
          <w:rFonts w:ascii="Times New Roman" w:hAnsi="Times New Roman" w:cs="Times New Roman"/>
          <w:b/>
          <w:sz w:val="28"/>
          <w:szCs w:val="28"/>
          <w:lang w:val="kk-KZ"/>
        </w:rPr>
        <w:t>2. Тері шикізатының жіктелуі</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b/>
          <w:sz w:val="28"/>
          <w:szCs w:val="28"/>
          <w:lang w:val="kk-KZ"/>
        </w:rPr>
      </w:pPr>
      <w:r w:rsidRPr="00DC7458">
        <w:rPr>
          <w:rFonts w:ascii="Times New Roman" w:hAnsi="Times New Roman" w:cs="Times New Roman"/>
          <w:b/>
          <w:sz w:val="28"/>
          <w:szCs w:val="28"/>
          <w:lang w:val="kk-KZ"/>
        </w:rPr>
        <w:t xml:space="preserve">ірі тері, ұсақ тері, шошқа терілері </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ірі қара, шошқа, қой терілері</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жылқы, шошқа, ірі қара мал терілері</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ірі тері, шошқа терісі, қой терісі</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шошқа, хряк жне жылқы терісі</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b/>
          <w:sz w:val="28"/>
          <w:szCs w:val="28"/>
          <w:lang w:val="kk-KZ"/>
        </w:rPr>
      </w:pPr>
      <w:r w:rsidRPr="00DC7458">
        <w:rPr>
          <w:rFonts w:ascii="Times New Roman" w:hAnsi="Times New Roman" w:cs="Times New Roman"/>
          <w:b/>
          <w:sz w:val="28"/>
          <w:szCs w:val="28"/>
          <w:lang w:val="kk-KZ"/>
        </w:rPr>
        <w:t>3.  Дерма дегеніміз не және ол қандай қабаттарға бөлінеді</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b/>
          <w:sz w:val="28"/>
          <w:szCs w:val="28"/>
          <w:lang w:val="kk-KZ"/>
        </w:rPr>
      </w:pPr>
      <w:r w:rsidRPr="00DC7458">
        <w:rPr>
          <w:rFonts w:ascii="Times New Roman" w:hAnsi="Times New Roman" w:cs="Times New Roman"/>
          <w:b/>
          <w:sz w:val="28"/>
          <w:szCs w:val="28"/>
          <w:lang w:val="kk-KZ"/>
        </w:rPr>
        <w:t>дерма - ол нағыз тері және емізікше, торлы қабаттарына бөлінеді</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дерма - ол нағыз тері және мүйізді, торлы қабаттарға бөлінеді</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дерма - бұл терінің белоктық қосындылары және өсуі мен емізікше қабаттарға бөлінеді</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дерма - ол терінің орта қабаты және торлы, шелді қабаттарға бөлінеді</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 xml:space="preserve">дерма - ол нағыз тері және ретикулді, малпигиялық қабаттарға бөлінеді.      </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b/>
          <w:sz w:val="28"/>
          <w:szCs w:val="28"/>
          <w:lang w:val="kk-KZ"/>
        </w:rPr>
      </w:pPr>
      <w:r w:rsidRPr="00DC7458">
        <w:rPr>
          <w:rFonts w:ascii="Times New Roman" w:hAnsi="Times New Roman" w:cs="Times New Roman"/>
          <w:b/>
          <w:sz w:val="28"/>
          <w:szCs w:val="28"/>
          <w:lang w:val="kk-KZ"/>
        </w:rPr>
        <w:lastRenderedPageBreak/>
        <w:t xml:space="preserve"> 4. Мал терісінде негізінен қандай белоктар болады</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b/>
          <w:sz w:val="28"/>
          <w:szCs w:val="28"/>
          <w:lang w:val="kk-KZ"/>
        </w:rPr>
        <w:t>альбумин, кератин, эластин</w:t>
      </w:r>
      <w:r w:rsidRPr="00DC7458">
        <w:rPr>
          <w:rFonts w:ascii="Times New Roman" w:hAnsi="Times New Roman" w:cs="Times New Roman"/>
          <w:sz w:val="28"/>
          <w:szCs w:val="28"/>
          <w:lang w:val="kk-KZ"/>
        </w:rPr>
        <w:t xml:space="preserve"> </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эластин, ретикулин, альбумин</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эластин, ретикулин, кератин</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эластин, ретикулин</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коллаген, эластин, ретикулин</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b/>
          <w:sz w:val="28"/>
          <w:szCs w:val="28"/>
          <w:lang w:val="kk-KZ"/>
        </w:rPr>
      </w:pPr>
      <w:r w:rsidRPr="00DC7458">
        <w:rPr>
          <w:rFonts w:ascii="Times New Roman" w:hAnsi="Times New Roman" w:cs="Times New Roman"/>
          <w:b/>
          <w:sz w:val="28"/>
          <w:szCs w:val="28"/>
          <w:lang w:val="kk-KZ"/>
        </w:rPr>
        <w:t>5. Коллаген талшықтар қандай типті байланыс жасайды</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b/>
          <w:sz w:val="28"/>
          <w:szCs w:val="28"/>
          <w:lang w:val="kk-KZ"/>
        </w:rPr>
      </w:pPr>
      <w:r w:rsidRPr="00DC7458">
        <w:rPr>
          <w:rFonts w:ascii="Times New Roman" w:hAnsi="Times New Roman" w:cs="Times New Roman"/>
          <w:b/>
          <w:sz w:val="28"/>
          <w:szCs w:val="28"/>
          <w:lang w:val="kk-KZ"/>
        </w:rPr>
        <w:t xml:space="preserve">ромб тәрізді, ілмекті, толқынды  </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тік параллель, көлбеу-параллель</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ромб трізді, шиелініс, тік, көлбеу байланысты</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шиеленіс, тік, көлбеу, ромб байланысты</w:t>
      </w:r>
    </w:p>
    <w:p w:rsidR="00C13007" w:rsidRDefault="00C13007" w:rsidP="00C13007">
      <w:pPr>
        <w:autoSpaceDE w:val="0"/>
        <w:autoSpaceDN w:val="0"/>
        <w:adjustRightInd w:val="0"/>
        <w:spacing w:after="0" w:line="240" w:lineRule="auto"/>
        <w:ind w:left="-284" w:firstLine="426"/>
        <w:rPr>
          <w:rFonts w:ascii="Times New Roman" w:hAnsi="Times New Roman" w:cs="Times New Roman"/>
          <w:sz w:val="28"/>
          <w:szCs w:val="28"/>
          <w:lang w:val="kk-KZ"/>
        </w:rPr>
      </w:pPr>
      <w:r w:rsidRPr="00DC7458">
        <w:rPr>
          <w:rFonts w:ascii="Times New Roman" w:hAnsi="Times New Roman" w:cs="Times New Roman"/>
          <w:sz w:val="28"/>
          <w:szCs w:val="28"/>
          <w:lang w:val="kk-KZ"/>
        </w:rPr>
        <w:t>ромб тәрізді, шиелініс, тік-параллель</w:t>
      </w:r>
    </w:p>
    <w:p w:rsidR="00C13007" w:rsidRPr="00DC7458" w:rsidRDefault="00C13007" w:rsidP="00C13007">
      <w:pPr>
        <w:autoSpaceDE w:val="0"/>
        <w:autoSpaceDN w:val="0"/>
        <w:adjustRightInd w:val="0"/>
        <w:spacing w:after="0" w:line="240" w:lineRule="auto"/>
        <w:ind w:left="-284" w:firstLine="426"/>
        <w:rPr>
          <w:rFonts w:ascii="Times New Roman" w:hAnsi="Times New Roman" w:cs="Times New Roman"/>
          <w:sz w:val="28"/>
          <w:szCs w:val="28"/>
          <w:lang w:val="kk-KZ"/>
        </w:rPr>
      </w:pPr>
    </w:p>
    <w:p w:rsidR="00C13007" w:rsidRPr="00DC12E1" w:rsidRDefault="00C13007" w:rsidP="00C13007">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6</w:t>
      </w:r>
      <w:r w:rsidRPr="00DC12E1">
        <w:rPr>
          <w:rFonts w:ascii="Times New Roman" w:hAnsi="Times New Roman" w:cs="Times New Roman"/>
          <w:b/>
          <w:sz w:val="28"/>
          <w:szCs w:val="28"/>
          <w:lang w:val="kk-KZ"/>
        </w:rPr>
        <w:t>. Студенттердің іскерлік ойын жұмыстарын ұйымдастыруға</w:t>
      </w:r>
    </w:p>
    <w:p w:rsidR="00C13007" w:rsidRPr="00DC12E1" w:rsidRDefault="00C13007" w:rsidP="000F7710">
      <w:pPr>
        <w:spacing w:after="0" w:line="240" w:lineRule="auto"/>
        <w:ind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арналған бақылау сұрақтары. </w:t>
      </w:r>
    </w:p>
    <w:p w:rsidR="00C13007" w:rsidRPr="00641F0C" w:rsidRDefault="00C13007" w:rsidP="000F7710">
      <w:pPr>
        <w:spacing w:after="0" w:line="240" w:lineRule="auto"/>
        <w:ind w:left="360" w:firstLine="426"/>
        <w:jc w:val="both"/>
        <w:rPr>
          <w:rFonts w:ascii="Times New Roman" w:eastAsia="MS Mincho" w:hAnsi="Times New Roman" w:cs="Times New Roman"/>
          <w:b/>
          <w:sz w:val="28"/>
          <w:szCs w:val="28"/>
          <w:lang w:val="kk-KZ"/>
        </w:rPr>
      </w:pPr>
      <w:r w:rsidRPr="00DC12E1">
        <w:rPr>
          <w:rFonts w:ascii="Times New Roman" w:hAnsi="Times New Roman" w:cs="Times New Roman"/>
          <w:sz w:val="28"/>
          <w:szCs w:val="28"/>
          <w:lang w:val="kk-KZ"/>
        </w:rPr>
        <w:t xml:space="preserve"> </w:t>
      </w:r>
      <w:r w:rsidRPr="00DC12E1">
        <w:rPr>
          <w:rFonts w:ascii="Times New Roman" w:eastAsia="MS Mincho" w:hAnsi="Times New Roman" w:cs="Times New Roman"/>
          <w:b/>
          <w:sz w:val="28"/>
          <w:szCs w:val="28"/>
          <w:lang w:val="kk-KZ"/>
        </w:rPr>
        <w:t xml:space="preserve">     Кіріспе бақылау сұрақтары</w:t>
      </w:r>
    </w:p>
    <w:p w:rsidR="00C13007" w:rsidRPr="00641F0C" w:rsidRDefault="00C13007" w:rsidP="00C13007">
      <w:pPr>
        <w:numPr>
          <w:ilvl w:val="0"/>
          <w:numId w:val="18"/>
        </w:numPr>
        <w:tabs>
          <w:tab w:val="clear" w:pos="501"/>
          <w:tab w:val="num" w:pos="284"/>
          <w:tab w:val="num" w:pos="1800"/>
        </w:tabs>
        <w:spacing w:after="0" w:line="240" w:lineRule="auto"/>
        <w:ind w:left="0" w:firstLine="0"/>
        <w:rPr>
          <w:rFonts w:ascii="Times New Roman" w:hAnsi="Times New Roman" w:cs="Times New Roman"/>
          <w:sz w:val="28"/>
          <w:szCs w:val="28"/>
          <w:lang w:val="kk-KZ"/>
        </w:rPr>
      </w:pPr>
      <w:r w:rsidRPr="00641F0C">
        <w:rPr>
          <w:rFonts w:ascii="Times New Roman" w:hAnsi="Times New Roman" w:cs="Times New Roman"/>
          <w:sz w:val="28"/>
          <w:szCs w:val="28"/>
          <w:lang w:val="kk-KZ"/>
        </w:rPr>
        <w:t>Қойдың  биологиялық   және өнімділік  ерекшеліктері.</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18"/>
        </w:numPr>
        <w:tabs>
          <w:tab w:val="clear" w:pos="501"/>
          <w:tab w:val="num" w:pos="284"/>
          <w:tab w:val="num" w:pos="1800"/>
        </w:tabs>
        <w:spacing w:after="0" w:line="240" w:lineRule="auto"/>
        <w:ind w:left="0" w:firstLine="0"/>
        <w:rPr>
          <w:rFonts w:ascii="Times New Roman" w:hAnsi="Times New Roman" w:cs="Times New Roman"/>
          <w:sz w:val="28"/>
          <w:szCs w:val="28"/>
          <w:lang w:val="kk-KZ"/>
        </w:rPr>
      </w:pPr>
      <w:r w:rsidRPr="00641F0C">
        <w:rPr>
          <w:rFonts w:ascii="Times New Roman" w:hAnsi="Times New Roman" w:cs="Times New Roman"/>
          <w:sz w:val="28"/>
          <w:szCs w:val="28"/>
          <w:lang w:val="kk-KZ"/>
        </w:rPr>
        <w:t>Ұяң  жүнді  қой  тұқымдарына  сипаттама.</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18"/>
        </w:numPr>
        <w:tabs>
          <w:tab w:val="clear" w:pos="501"/>
          <w:tab w:val="num" w:pos="284"/>
          <w:tab w:val="num" w:pos="1800"/>
        </w:tabs>
        <w:spacing w:after="0" w:line="240" w:lineRule="auto"/>
        <w:ind w:left="0" w:firstLine="0"/>
        <w:rPr>
          <w:rFonts w:ascii="Times New Roman" w:hAnsi="Times New Roman" w:cs="Times New Roman"/>
          <w:sz w:val="28"/>
          <w:szCs w:val="28"/>
          <w:lang w:val="kk-KZ"/>
        </w:rPr>
      </w:pPr>
      <w:r w:rsidRPr="00641F0C">
        <w:rPr>
          <w:rFonts w:ascii="Times New Roman" w:hAnsi="Times New Roman" w:cs="Times New Roman"/>
          <w:sz w:val="28"/>
          <w:szCs w:val="28"/>
          <w:lang w:val="kk-KZ"/>
        </w:rPr>
        <w:t>Қой  өсіру  және жұптау  әдістері</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18"/>
        </w:numPr>
        <w:tabs>
          <w:tab w:val="clear" w:pos="501"/>
          <w:tab w:val="num" w:pos="284"/>
          <w:tab w:val="num" w:pos="1800"/>
        </w:tabs>
        <w:spacing w:after="0" w:line="240" w:lineRule="auto"/>
        <w:ind w:left="0" w:firstLine="0"/>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Етті  - майлы  бағыттағы  қой  </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18"/>
        </w:numPr>
        <w:tabs>
          <w:tab w:val="clear" w:pos="501"/>
          <w:tab w:val="num" w:pos="284"/>
          <w:tab w:val="num" w:pos="1800"/>
        </w:tabs>
        <w:spacing w:after="0" w:line="240" w:lineRule="auto"/>
        <w:ind w:left="0" w:firstLine="0"/>
        <w:rPr>
          <w:rFonts w:ascii="Times New Roman" w:hAnsi="Times New Roman" w:cs="Times New Roman"/>
          <w:sz w:val="28"/>
          <w:szCs w:val="28"/>
          <w:lang w:val="kk-KZ"/>
        </w:rPr>
      </w:pPr>
      <w:r w:rsidRPr="00641F0C">
        <w:rPr>
          <w:rFonts w:ascii="Times New Roman" w:hAnsi="Times New Roman" w:cs="Times New Roman"/>
          <w:sz w:val="28"/>
          <w:szCs w:val="28"/>
          <w:lang w:val="kk-KZ"/>
        </w:rPr>
        <w:t>Қой  шаруашылығы өнімдерін   өндіру технологиясы.</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18"/>
        </w:numPr>
        <w:tabs>
          <w:tab w:val="clear" w:pos="501"/>
          <w:tab w:val="num" w:pos="284"/>
          <w:tab w:val="num" w:pos="1800"/>
        </w:tabs>
        <w:spacing w:after="0" w:line="240" w:lineRule="auto"/>
        <w:ind w:left="0" w:firstLine="0"/>
        <w:rPr>
          <w:rFonts w:ascii="Times New Roman" w:hAnsi="Times New Roman" w:cs="Times New Roman"/>
          <w:sz w:val="28"/>
          <w:szCs w:val="28"/>
          <w:lang w:val="kk-KZ"/>
        </w:rPr>
      </w:pPr>
      <w:r w:rsidRPr="00641F0C">
        <w:rPr>
          <w:rFonts w:ascii="Times New Roman" w:hAnsi="Times New Roman" w:cs="Times New Roman"/>
          <w:sz w:val="28"/>
          <w:szCs w:val="28"/>
          <w:lang w:val="kk-KZ"/>
        </w:rPr>
        <w:t>Қойдың  тұқымдары  және  тұқым  топтары  туралы  түсінік.</w:t>
      </w:r>
    </w:p>
    <w:p w:rsidR="00C13007" w:rsidRPr="00641F0C" w:rsidRDefault="00C13007" w:rsidP="00C13007">
      <w:pPr>
        <w:numPr>
          <w:ilvl w:val="0"/>
          <w:numId w:val="18"/>
        </w:numPr>
        <w:tabs>
          <w:tab w:val="clear" w:pos="501"/>
          <w:tab w:val="num" w:pos="284"/>
          <w:tab w:val="num" w:pos="1800"/>
        </w:tabs>
        <w:spacing w:after="0" w:line="240" w:lineRule="auto"/>
        <w:ind w:left="0" w:firstLine="0"/>
        <w:rPr>
          <w:rFonts w:ascii="Times New Roman" w:hAnsi="Times New Roman" w:cs="Times New Roman"/>
          <w:sz w:val="28"/>
          <w:szCs w:val="28"/>
          <w:lang w:val="kk-KZ"/>
        </w:rPr>
      </w:pPr>
      <w:r w:rsidRPr="00641F0C">
        <w:rPr>
          <w:rFonts w:ascii="Times New Roman" w:hAnsi="Times New Roman" w:cs="Times New Roman"/>
          <w:sz w:val="28"/>
          <w:szCs w:val="28"/>
          <w:lang w:val="kk-KZ"/>
        </w:rPr>
        <w:t>Қойды  қоздату  және  төлдерді  өсіру.</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18"/>
        </w:numPr>
        <w:tabs>
          <w:tab w:val="clear" w:pos="501"/>
          <w:tab w:val="num" w:pos="284"/>
          <w:tab w:val="num" w:pos="1800"/>
        </w:tabs>
        <w:spacing w:after="0" w:line="240" w:lineRule="auto"/>
        <w:ind w:left="0" w:firstLine="0"/>
        <w:rPr>
          <w:rFonts w:ascii="Times New Roman" w:hAnsi="Times New Roman" w:cs="Times New Roman"/>
          <w:sz w:val="28"/>
          <w:szCs w:val="28"/>
          <w:lang w:val="kk-KZ"/>
        </w:rPr>
      </w:pPr>
      <w:r w:rsidRPr="00641F0C">
        <w:rPr>
          <w:rFonts w:ascii="Times New Roman" w:hAnsi="Times New Roman" w:cs="Times New Roman"/>
          <w:sz w:val="28"/>
          <w:szCs w:val="28"/>
          <w:lang w:val="kk-KZ"/>
        </w:rPr>
        <w:t>Қазіргі  замануи  фермалар мен  шаруашылықтарда  қойды  азықтандыру  тәсілдері.</w:t>
      </w:r>
    </w:p>
    <w:p w:rsidR="00C13007" w:rsidRPr="00641F0C" w:rsidRDefault="00C13007" w:rsidP="00C13007">
      <w:pPr>
        <w:numPr>
          <w:ilvl w:val="0"/>
          <w:numId w:val="18"/>
        </w:numPr>
        <w:tabs>
          <w:tab w:val="clear" w:pos="501"/>
          <w:tab w:val="num" w:pos="284"/>
          <w:tab w:val="num" w:pos="1800"/>
        </w:tabs>
        <w:spacing w:after="0" w:line="240" w:lineRule="auto"/>
        <w:ind w:left="0" w:firstLine="0"/>
        <w:rPr>
          <w:rFonts w:ascii="Times New Roman" w:hAnsi="Times New Roman" w:cs="Times New Roman"/>
          <w:sz w:val="28"/>
          <w:szCs w:val="28"/>
          <w:lang w:val="kk-KZ"/>
        </w:rPr>
      </w:pPr>
      <w:r w:rsidRPr="00641F0C">
        <w:rPr>
          <w:rFonts w:ascii="Times New Roman" w:hAnsi="Times New Roman" w:cs="Times New Roman"/>
          <w:sz w:val="28"/>
          <w:szCs w:val="28"/>
          <w:lang w:val="kk-KZ"/>
        </w:rPr>
        <w:t>Қойларды  сырт   пішініне  қарап  бағалу    тәсілі.</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18"/>
        </w:numPr>
        <w:tabs>
          <w:tab w:val="clear" w:pos="501"/>
          <w:tab w:val="num" w:pos="0"/>
          <w:tab w:val="num" w:pos="284"/>
          <w:tab w:val="left" w:pos="426"/>
          <w:tab w:val="num" w:pos="720"/>
        </w:tabs>
        <w:spacing w:after="0" w:line="240" w:lineRule="auto"/>
        <w:ind w:left="0" w:firstLine="0"/>
        <w:rPr>
          <w:rFonts w:ascii="Times New Roman" w:hAnsi="Times New Roman" w:cs="Times New Roman"/>
          <w:sz w:val="28"/>
          <w:szCs w:val="28"/>
          <w:lang w:val="kk-KZ"/>
        </w:rPr>
      </w:pPr>
      <w:r w:rsidRPr="00641F0C">
        <w:rPr>
          <w:rFonts w:ascii="Times New Roman" w:hAnsi="Times New Roman" w:cs="Times New Roman"/>
          <w:sz w:val="28"/>
          <w:szCs w:val="28"/>
          <w:lang w:val="kk-KZ"/>
        </w:rPr>
        <w:t>Қой  шаруашылығы  өнімдері.</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18"/>
        </w:numPr>
        <w:tabs>
          <w:tab w:val="clear" w:pos="501"/>
          <w:tab w:val="num" w:pos="0"/>
          <w:tab w:val="num" w:pos="284"/>
          <w:tab w:val="left" w:pos="426"/>
          <w:tab w:val="num" w:pos="720"/>
        </w:tabs>
        <w:spacing w:after="0" w:line="240" w:lineRule="auto"/>
        <w:ind w:left="0" w:firstLine="0"/>
        <w:rPr>
          <w:rFonts w:ascii="Times New Roman" w:hAnsi="Times New Roman" w:cs="Times New Roman"/>
          <w:sz w:val="28"/>
          <w:szCs w:val="28"/>
          <w:lang w:val="kk-KZ"/>
        </w:rPr>
      </w:pPr>
      <w:r w:rsidRPr="00641F0C">
        <w:rPr>
          <w:rFonts w:ascii="Times New Roman" w:hAnsi="Times New Roman" w:cs="Times New Roman"/>
          <w:sz w:val="28"/>
          <w:szCs w:val="28"/>
          <w:lang w:val="kk-KZ"/>
        </w:rPr>
        <w:t>Қаракөл  қозыларын   бонитировкалау.</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18"/>
        </w:numPr>
        <w:tabs>
          <w:tab w:val="clear" w:pos="501"/>
          <w:tab w:val="num" w:pos="0"/>
          <w:tab w:val="num" w:pos="284"/>
          <w:tab w:val="left" w:pos="426"/>
          <w:tab w:val="num" w:pos="720"/>
        </w:tabs>
        <w:spacing w:after="0" w:line="240" w:lineRule="auto"/>
        <w:ind w:left="0" w:firstLine="0"/>
        <w:rPr>
          <w:rFonts w:ascii="Times New Roman" w:hAnsi="Times New Roman" w:cs="Times New Roman"/>
          <w:sz w:val="28"/>
          <w:szCs w:val="28"/>
          <w:lang w:val="kk-KZ"/>
        </w:rPr>
      </w:pPr>
      <w:r w:rsidRPr="00641F0C">
        <w:rPr>
          <w:rFonts w:ascii="Times New Roman" w:hAnsi="Times New Roman" w:cs="Times New Roman"/>
          <w:sz w:val="28"/>
          <w:szCs w:val="28"/>
          <w:lang w:val="kk-KZ"/>
        </w:rPr>
        <w:t>Қойды  қырқу,  жүнді  класқа  бөлу.</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18"/>
        </w:numPr>
        <w:tabs>
          <w:tab w:val="clear" w:pos="501"/>
          <w:tab w:val="num" w:pos="0"/>
          <w:tab w:val="num" w:pos="284"/>
          <w:tab w:val="left" w:pos="426"/>
          <w:tab w:val="num" w:pos="720"/>
        </w:tabs>
        <w:spacing w:after="0" w:line="240" w:lineRule="auto"/>
        <w:ind w:left="0" w:firstLine="0"/>
        <w:rPr>
          <w:rFonts w:ascii="Times New Roman" w:hAnsi="Times New Roman" w:cs="Times New Roman"/>
          <w:sz w:val="28"/>
          <w:szCs w:val="28"/>
          <w:lang w:val="kk-KZ"/>
        </w:rPr>
      </w:pPr>
      <w:r w:rsidRPr="00641F0C">
        <w:rPr>
          <w:rFonts w:ascii="Times New Roman" w:hAnsi="Times New Roman" w:cs="Times New Roman"/>
          <w:sz w:val="28"/>
          <w:szCs w:val="28"/>
          <w:lang w:val="kk-KZ"/>
        </w:rPr>
        <w:t>Қойдың   жүн  өніміне  сипаттама.</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0F7710" w:rsidRDefault="00C13007" w:rsidP="000F7710">
      <w:pPr>
        <w:numPr>
          <w:ilvl w:val="0"/>
          <w:numId w:val="18"/>
        </w:numPr>
        <w:tabs>
          <w:tab w:val="clear" w:pos="501"/>
          <w:tab w:val="num" w:pos="0"/>
          <w:tab w:val="num" w:pos="284"/>
          <w:tab w:val="left" w:pos="426"/>
          <w:tab w:val="num" w:pos="720"/>
        </w:tabs>
        <w:spacing w:after="0" w:line="240" w:lineRule="auto"/>
        <w:ind w:left="0" w:firstLine="0"/>
        <w:rPr>
          <w:rFonts w:ascii="Times New Roman" w:hAnsi="Times New Roman" w:cs="Times New Roman"/>
          <w:sz w:val="28"/>
          <w:szCs w:val="28"/>
          <w:lang w:val="kk-KZ"/>
        </w:rPr>
      </w:pPr>
      <w:r w:rsidRPr="00641F0C">
        <w:rPr>
          <w:rFonts w:ascii="Times New Roman" w:hAnsi="Times New Roman" w:cs="Times New Roman"/>
          <w:sz w:val="28"/>
          <w:szCs w:val="28"/>
          <w:lang w:val="kk-KZ"/>
        </w:rPr>
        <w:t>Елтірі  өндіру  технологиясы.</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0F7710">
      <w:pPr>
        <w:spacing w:after="0" w:line="240" w:lineRule="auto"/>
        <w:ind w:firstLine="426"/>
        <w:jc w:val="both"/>
        <w:rPr>
          <w:rFonts w:ascii="Times New Roman" w:eastAsia="MS Mincho" w:hAnsi="Times New Roman" w:cs="Times New Roman"/>
          <w:b/>
          <w:sz w:val="28"/>
          <w:szCs w:val="28"/>
          <w:lang w:val="kk-KZ"/>
        </w:rPr>
      </w:pPr>
      <w:r w:rsidRPr="00641F0C">
        <w:rPr>
          <w:rFonts w:ascii="Times New Roman" w:eastAsia="MS Mincho" w:hAnsi="Times New Roman" w:cs="Times New Roman"/>
          <w:b/>
          <w:sz w:val="28"/>
          <w:szCs w:val="28"/>
          <w:lang w:val="kk-KZ"/>
        </w:rPr>
        <w:t>7. Аралық, межелі бақылау сұрақтары</w:t>
      </w:r>
    </w:p>
    <w:p w:rsidR="00C13007" w:rsidRPr="00641F0C" w:rsidRDefault="00C13007" w:rsidP="00C13007">
      <w:pPr>
        <w:tabs>
          <w:tab w:val="left" w:pos="426"/>
          <w:tab w:val="num" w:pos="720"/>
        </w:tabs>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641F0C">
        <w:rPr>
          <w:rFonts w:ascii="Times New Roman" w:hAnsi="Times New Roman" w:cs="Times New Roman"/>
          <w:sz w:val="28"/>
          <w:szCs w:val="28"/>
          <w:lang w:val="kk-KZ"/>
        </w:rPr>
        <w:t>Қойдың  сүтіне  сипаттама</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Ұяң   жүнді  қой  тұқымдары</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Қойды  асылдандыру  жұмыстарының негіздері</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Қой  шаруашылығын  мамандандыру  және  шоғырландыру.</w:t>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Қойды  бонитировкалауды  ұйымдастыру. </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Қойды  қыста  және  жаз  айларында  бағу  тәсілдері.</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Қойды  қолдан  ұрықтандыру технологиясы.</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Қойдың  дене  бітімі  мен  сыртқы  пішіні.</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Қойдың  ет  өніміне  сипаттама.</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Қою  сою  және  ұшаны  бөлу технологиясы.</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Қазақстандағы  қой  шаруашылығының  қысқаша тарихы.</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Қойдың  жүнді-етті  бағытына  сипаттама.</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Қойдың  етті-жүнді  бағытына  сипаттама.</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lastRenderedPageBreak/>
        <w:t>Биязылау  қой  тұқымына  сипаттама.</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Қойдың   шығу тегі,  қолға  үйрету  кезеңдері.</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Қой  асылдандырудағы  паратиптік  өзгергіштік  туралы  түс</w:t>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Жүнді  бағыттағы  шаруашылықтардағы   жүн   кемістіктері,  </w:t>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rPr>
        <w:t>ақаулары  және  оларды  болдырмау  шаралары.</w:t>
      </w:r>
      <w:r w:rsidRPr="00641F0C">
        <w:rPr>
          <w:rFonts w:ascii="Times New Roman" w:hAnsi="Times New Roman" w:cs="Times New Roman"/>
          <w:sz w:val="28"/>
          <w:szCs w:val="28"/>
        </w:rPr>
        <w:tab/>
      </w:r>
      <w:r w:rsidRPr="00641F0C">
        <w:rPr>
          <w:rFonts w:ascii="Times New Roman" w:hAnsi="Times New Roman" w:cs="Times New Roman"/>
          <w:sz w:val="28"/>
          <w:szCs w:val="28"/>
        </w:rPr>
        <w:tab/>
      </w:r>
      <w:r w:rsidRPr="00641F0C">
        <w:rPr>
          <w:rFonts w:ascii="Times New Roman" w:hAnsi="Times New Roman" w:cs="Times New Roman"/>
          <w:sz w:val="28"/>
          <w:szCs w:val="28"/>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Қойдың  дене  бітімі  мен  сыртқы  пішіні.</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Қойдың  қондылығын  анықтау  тәсілдері.</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Қой шаруашылығындағы  өндірістік-зоотехникалық есебі.</w:t>
      </w:r>
      <w:r w:rsidRPr="00641F0C">
        <w:rPr>
          <w:rFonts w:ascii="Times New Roman" w:hAnsi="Times New Roman" w:cs="Times New Roman"/>
          <w:sz w:val="28"/>
          <w:szCs w:val="28"/>
          <w:lang w:val="kk-KZ"/>
        </w:rPr>
        <w:tab/>
      </w:r>
    </w:p>
    <w:p w:rsidR="00C13007" w:rsidRPr="00641F0C"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641F0C">
        <w:rPr>
          <w:rFonts w:ascii="Times New Roman" w:hAnsi="Times New Roman" w:cs="Times New Roman"/>
          <w:sz w:val="28"/>
          <w:szCs w:val="28"/>
          <w:lang w:val="kk-KZ"/>
        </w:rPr>
        <w:t>Қой  қоздату  технологиясы.</w:t>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r w:rsidRPr="00641F0C">
        <w:rPr>
          <w:rFonts w:ascii="Times New Roman" w:hAnsi="Times New Roman" w:cs="Times New Roman"/>
          <w:sz w:val="28"/>
          <w:szCs w:val="28"/>
          <w:lang w:val="kk-KZ"/>
        </w:rPr>
        <w:tab/>
      </w:r>
    </w:p>
    <w:p w:rsidR="00C13007" w:rsidRPr="003F0DD6" w:rsidRDefault="00C13007" w:rsidP="00C13007">
      <w:pPr>
        <w:numPr>
          <w:ilvl w:val="0"/>
          <w:numId w:val="9"/>
        </w:numPr>
        <w:tabs>
          <w:tab w:val="num" w:pos="284"/>
          <w:tab w:val="left" w:pos="426"/>
          <w:tab w:val="num" w:pos="720"/>
        </w:tabs>
        <w:spacing w:after="0" w:line="240" w:lineRule="auto"/>
        <w:rPr>
          <w:rFonts w:ascii="Times New Roman" w:hAnsi="Times New Roman" w:cs="Times New Roman"/>
          <w:sz w:val="28"/>
          <w:szCs w:val="28"/>
          <w:lang w:val="kk-KZ"/>
        </w:rPr>
      </w:pPr>
      <w:r w:rsidRPr="003F0DD6">
        <w:rPr>
          <w:rFonts w:ascii="Times New Roman" w:hAnsi="Times New Roman" w:cs="Times New Roman"/>
          <w:sz w:val="28"/>
          <w:szCs w:val="28"/>
          <w:lang w:val="kk-KZ"/>
        </w:rPr>
        <w:t>Қой  шаруашылығындағы  тондық  тері  өнімі.</w:t>
      </w:r>
      <w:r w:rsidRPr="003F0DD6">
        <w:rPr>
          <w:rFonts w:ascii="Times New Roman" w:hAnsi="Times New Roman" w:cs="Times New Roman"/>
          <w:sz w:val="28"/>
          <w:szCs w:val="28"/>
          <w:lang w:val="kk-KZ"/>
        </w:rPr>
        <w:tab/>
      </w:r>
      <w:r w:rsidRPr="003F0DD6">
        <w:rPr>
          <w:rFonts w:ascii="Times New Roman" w:hAnsi="Times New Roman" w:cs="Times New Roman"/>
          <w:sz w:val="28"/>
          <w:szCs w:val="28"/>
          <w:lang w:val="kk-KZ"/>
        </w:rPr>
        <w:tab/>
      </w:r>
      <w:r w:rsidRPr="003F0DD6">
        <w:rPr>
          <w:rFonts w:ascii="Times New Roman" w:hAnsi="Times New Roman" w:cs="Times New Roman"/>
          <w:sz w:val="28"/>
          <w:szCs w:val="28"/>
          <w:lang w:val="kk-KZ"/>
        </w:rPr>
        <w:tab/>
      </w:r>
    </w:p>
    <w:p w:rsidR="00C13007" w:rsidRDefault="00C13007" w:rsidP="00C13007">
      <w:pPr>
        <w:pStyle w:val="ac"/>
        <w:numPr>
          <w:ilvl w:val="0"/>
          <w:numId w:val="9"/>
        </w:numPr>
        <w:spacing w:after="0" w:line="240" w:lineRule="auto"/>
        <w:jc w:val="both"/>
        <w:rPr>
          <w:rFonts w:ascii="Times New Roman" w:hAnsi="Times New Roman" w:cs="Times New Roman"/>
          <w:sz w:val="28"/>
          <w:szCs w:val="28"/>
          <w:lang w:val="kk-KZ"/>
        </w:rPr>
      </w:pPr>
      <w:r w:rsidRPr="003F0DD6">
        <w:rPr>
          <w:rFonts w:ascii="Times New Roman" w:hAnsi="Times New Roman" w:cs="Times New Roman"/>
          <w:sz w:val="28"/>
          <w:szCs w:val="28"/>
          <w:lang w:val="kk-KZ"/>
        </w:rPr>
        <w:t>Қойға  ен  салу.</w:t>
      </w:r>
      <w:r w:rsidRPr="003F0DD6">
        <w:rPr>
          <w:rFonts w:ascii="Times New Roman" w:hAnsi="Times New Roman" w:cs="Times New Roman"/>
          <w:sz w:val="28"/>
          <w:szCs w:val="28"/>
          <w:lang w:val="kk-KZ"/>
        </w:rPr>
        <w:tab/>
      </w:r>
    </w:p>
    <w:p w:rsidR="00C13007" w:rsidRPr="003F0DD6" w:rsidRDefault="00C13007" w:rsidP="00C13007">
      <w:pPr>
        <w:pStyle w:val="ac"/>
        <w:numPr>
          <w:ilvl w:val="0"/>
          <w:numId w:val="9"/>
        </w:numPr>
        <w:spacing w:after="0" w:line="240" w:lineRule="auto"/>
        <w:jc w:val="both"/>
        <w:rPr>
          <w:rFonts w:ascii="Times New Roman" w:hAnsi="Times New Roman" w:cs="Times New Roman"/>
          <w:sz w:val="28"/>
          <w:szCs w:val="28"/>
          <w:lang w:val="kk-KZ"/>
        </w:rPr>
      </w:pPr>
      <w:r w:rsidRPr="003F0DD6">
        <w:rPr>
          <w:rFonts w:ascii="Times New Roman" w:hAnsi="Times New Roman" w:cs="Times New Roman"/>
          <w:sz w:val="28"/>
          <w:szCs w:val="28"/>
          <w:lang w:val="kk-KZ"/>
        </w:rPr>
        <w:tab/>
      </w:r>
      <w:r w:rsidRPr="003F0DD6">
        <w:rPr>
          <w:rFonts w:ascii="Times New Roman" w:hAnsi="Times New Roman" w:cs="Times New Roman"/>
          <w:sz w:val="28"/>
          <w:szCs w:val="28"/>
          <w:lang w:val="kk-KZ"/>
        </w:rPr>
        <w:tab/>
      </w:r>
    </w:p>
    <w:p w:rsidR="00C13007" w:rsidRPr="00641F0C" w:rsidRDefault="00C13007" w:rsidP="000F7710">
      <w:pPr>
        <w:pStyle w:val="a6"/>
        <w:spacing w:after="0"/>
        <w:ind w:firstLine="426"/>
        <w:jc w:val="both"/>
        <w:rPr>
          <w:b/>
          <w:sz w:val="28"/>
          <w:szCs w:val="28"/>
          <w:lang w:val="kk-KZ"/>
        </w:rPr>
      </w:pPr>
      <w:r w:rsidRPr="00641F0C">
        <w:rPr>
          <w:b/>
          <w:sz w:val="28"/>
          <w:szCs w:val="28"/>
          <w:lang w:val="kk-KZ"/>
        </w:rPr>
        <w:t>8. Жекелеген сабақтардың құрылымы</w:t>
      </w:r>
    </w:p>
    <w:p w:rsidR="00C13007" w:rsidRPr="00641F0C" w:rsidRDefault="00C13007" w:rsidP="000F7710">
      <w:pPr>
        <w:pStyle w:val="a6"/>
        <w:spacing w:after="0"/>
        <w:ind w:firstLine="426"/>
        <w:jc w:val="both"/>
        <w:rPr>
          <w:sz w:val="28"/>
          <w:szCs w:val="28"/>
          <w:lang w:val="kk-KZ"/>
        </w:rPr>
      </w:pPr>
      <w:r w:rsidRPr="00641F0C">
        <w:rPr>
          <w:b/>
          <w:sz w:val="28"/>
          <w:szCs w:val="28"/>
          <w:lang w:val="kk-KZ"/>
        </w:rPr>
        <w:t>3. 6 Тест тапсырмалары</w:t>
      </w:r>
      <w:r w:rsidRPr="00641F0C">
        <w:rPr>
          <w:sz w:val="28"/>
          <w:szCs w:val="28"/>
          <w:lang w:val="kk-KZ"/>
        </w:rPr>
        <w:t>:</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Pr>
          <w:rFonts w:ascii="Times New Roman" w:hAnsi="Times New Roman" w:cs="Times New Roman"/>
          <w:sz w:val="28"/>
          <w:szCs w:val="28"/>
          <w:lang w:val="kk-KZ"/>
        </w:rPr>
        <w:t xml:space="preserve">    1</w:t>
      </w:r>
      <w:r w:rsidRPr="00641F0C">
        <w:rPr>
          <w:rFonts w:ascii="Times New Roman" w:hAnsi="Times New Roman" w:cs="Times New Roman"/>
          <w:sz w:val="28"/>
          <w:szCs w:val="28"/>
          <w:lang w:val="kk-KZ"/>
        </w:rPr>
        <w:t>.  Екінші реттік фолликуладан қандай талшық өседі және пайда болу күні</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Түбіт 75-80 күн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Әртекті талшық 70-80</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Аралық  талшық 110 күн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Қылшық 150 күн</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Өлі және құрғақ талшық 150 күн</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 </w:t>
      </w:r>
      <w:r>
        <w:rPr>
          <w:rFonts w:ascii="Times New Roman" w:hAnsi="Times New Roman" w:cs="Times New Roman"/>
          <w:sz w:val="28"/>
          <w:szCs w:val="28"/>
          <w:lang w:val="kk-KZ"/>
        </w:rPr>
        <w:t>2</w:t>
      </w:r>
      <w:r w:rsidRPr="00641F0C">
        <w:rPr>
          <w:rFonts w:ascii="Times New Roman" w:hAnsi="Times New Roman" w:cs="Times New Roman"/>
          <w:sz w:val="28"/>
          <w:szCs w:val="28"/>
          <w:lang w:val="kk-KZ"/>
        </w:rPr>
        <w:t xml:space="preserve">.Түбіттің гистологиялық құрылысы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Сақина тәрізді қабыршақтан және қыртысты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Қабыршақты, қыртысты және өзекті</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Қыртысты және өзекті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Қабыршақты және өзекті</w:t>
      </w:r>
    </w:p>
    <w:p w:rsidR="00C13007"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Азық өндірісі</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Pr>
          <w:rFonts w:ascii="Times New Roman" w:hAnsi="Times New Roman" w:cs="Times New Roman"/>
          <w:sz w:val="28"/>
          <w:szCs w:val="28"/>
          <w:lang w:val="kk-KZ"/>
        </w:rPr>
        <w:t xml:space="preserve">    3</w:t>
      </w:r>
      <w:r w:rsidRPr="00641F0C">
        <w:rPr>
          <w:rFonts w:ascii="Times New Roman" w:hAnsi="Times New Roman" w:cs="Times New Roman"/>
          <w:sz w:val="28"/>
          <w:szCs w:val="28"/>
          <w:lang w:val="kk-KZ"/>
        </w:rPr>
        <w:t>.  Аралық талшық келесі  гистологиялық қабаттардан турады</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Сақина емес қабыршақтан, қыртысты және үзілмелі өзекті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Қабыршақты</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Үзілмелі өзегі бар қыртысты</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Қабыршақты, қыртысты және қүшті жетілген өзекті</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Қыртысты және үзілмелі өзекті</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Pr>
          <w:rFonts w:ascii="Times New Roman" w:hAnsi="Times New Roman" w:cs="Times New Roman"/>
          <w:sz w:val="28"/>
          <w:szCs w:val="28"/>
          <w:lang w:val="kk-KZ"/>
        </w:rPr>
        <w:t xml:space="preserve">    4</w:t>
      </w:r>
      <w:r w:rsidRPr="00641F0C">
        <w:rPr>
          <w:rFonts w:ascii="Times New Roman" w:hAnsi="Times New Roman" w:cs="Times New Roman"/>
          <w:sz w:val="28"/>
          <w:szCs w:val="28"/>
          <w:lang w:val="kk-KZ"/>
        </w:rPr>
        <w:t>.  Қылшықтың  гистологиялық құрылысы</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Қабыршақты,  жақсы жетілген қыртысты және өзекті қабаттардан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Қабыршақты және қыртысты қабаттардан</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Қыртысты және  өзекті қабаттардан</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Қыртысты қабаттан</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Қабыршақты қабаттан</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Pr>
          <w:rFonts w:ascii="Times New Roman" w:hAnsi="Times New Roman" w:cs="Times New Roman"/>
          <w:sz w:val="28"/>
          <w:szCs w:val="28"/>
          <w:lang w:val="kk-KZ"/>
        </w:rPr>
        <w:t xml:space="preserve">    5</w:t>
      </w:r>
      <w:r w:rsidRPr="00641F0C">
        <w:rPr>
          <w:rFonts w:ascii="Times New Roman" w:hAnsi="Times New Roman" w:cs="Times New Roman"/>
          <w:sz w:val="28"/>
          <w:szCs w:val="28"/>
          <w:lang w:val="kk-KZ"/>
        </w:rPr>
        <w:t>.  Өлі талшықтың  гистологиялық құрылысы</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Қабыршақты, қыртысты және күшті жетілген өзекті қабаттардан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Қабыршақты және қыртысты қабаттардан</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Қабыршақты және нашар дамыған  өзекті қабаттардан</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Қыртысты және өзекті қабаттардан</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Жақсы жетілген қабыршақты  және нашар дамыған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6</w:t>
      </w:r>
      <w:r w:rsidRPr="00641F0C">
        <w:rPr>
          <w:rFonts w:ascii="Times New Roman" w:hAnsi="Times New Roman" w:cs="Times New Roman"/>
          <w:sz w:val="28"/>
          <w:szCs w:val="28"/>
          <w:lang w:val="kk-KZ"/>
        </w:rPr>
        <w:t xml:space="preserve">. Өсімдік тектең талшықтың  гистологиялық құрылысының түбіттікінен айырмашылығы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Қабығы, протоплазмасы және ядросы бар болғанымен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Талшық қөрылысының бар болғанымен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Клетка мен  қөрылысының бар болғанымен</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Айырмашылығы жоқ</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Дәнекер тканьдардығы бар болғаны ғана</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Pr>
          <w:rFonts w:ascii="Times New Roman" w:hAnsi="Times New Roman" w:cs="Times New Roman"/>
          <w:sz w:val="28"/>
          <w:szCs w:val="28"/>
          <w:lang w:val="kk-KZ"/>
        </w:rPr>
        <w:t xml:space="preserve">    7</w:t>
      </w:r>
      <w:r w:rsidRPr="00641F0C">
        <w:rPr>
          <w:rFonts w:ascii="Times New Roman" w:hAnsi="Times New Roman" w:cs="Times New Roman"/>
          <w:sz w:val="28"/>
          <w:szCs w:val="28"/>
          <w:lang w:val="kk-KZ"/>
        </w:rPr>
        <w:t>.  Жүн талшығының қандай қасиетіне күкірттің әсері бар</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Беріктігіне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Жіңішкелігіне</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Ұзындығына</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Таза жүн шығымына</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Гистологиялық құрылысына</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Pr>
          <w:rFonts w:ascii="Times New Roman" w:hAnsi="Times New Roman" w:cs="Times New Roman"/>
          <w:sz w:val="28"/>
          <w:szCs w:val="28"/>
          <w:lang w:val="kk-KZ"/>
        </w:rPr>
        <w:t xml:space="preserve">    8</w:t>
      </w:r>
      <w:r w:rsidRPr="00641F0C">
        <w:rPr>
          <w:rFonts w:ascii="Times New Roman" w:hAnsi="Times New Roman" w:cs="Times New Roman"/>
          <w:sz w:val="28"/>
          <w:szCs w:val="28"/>
          <w:lang w:val="kk-KZ"/>
        </w:rPr>
        <w:t>.  Жүн талшығының белогі</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Кератин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Альбумин</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Глобулин</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Протолипидтер</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Гемоглобин</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Аңдардың сүйегі</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Pr>
          <w:rFonts w:ascii="Times New Roman" w:hAnsi="Times New Roman" w:cs="Times New Roman"/>
          <w:sz w:val="28"/>
          <w:szCs w:val="28"/>
          <w:lang w:val="kk-KZ"/>
        </w:rPr>
        <w:t xml:space="preserve">    9</w:t>
      </w:r>
      <w:r w:rsidRPr="00641F0C">
        <w:rPr>
          <w:rFonts w:ascii="Times New Roman" w:hAnsi="Times New Roman" w:cs="Times New Roman"/>
          <w:sz w:val="28"/>
          <w:szCs w:val="28"/>
          <w:lang w:val="kk-KZ"/>
        </w:rPr>
        <w:t>.Жүн талшығының химиялық құрамы басқа тоқыма талшықтардың химиялық құрамынының ерекшелігі</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Күкірт бар болуымен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Кобальт бар болуымен</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Калий  бар болуымен</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Марганец болуымен</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Темір бар болуымен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Pr>
          <w:rFonts w:ascii="Times New Roman" w:hAnsi="Times New Roman" w:cs="Times New Roman"/>
          <w:sz w:val="28"/>
          <w:szCs w:val="28"/>
          <w:lang w:val="kk-KZ"/>
        </w:rPr>
        <w:t xml:space="preserve">   10</w:t>
      </w:r>
      <w:r w:rsidRPr="00641F0C">
        <w:rPr>
          <w:rFonts w:ascii="Times New Roman" w:hAnsi="Times New Roman" w:cs="Times New Roman"/>
          <w:sz w:val="28"/>
          <w:szCs w:val="28"/>
          <w:lang w:val="kk-KZ"/>
        </w:rPr>
        <w:t>.  Қышқыл мен сілтінің  қайсысы жүн талшығына катты әсер етеді</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Сілті қатты әсер етіп ерітіп жібереді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Қышқыл қатты әсер етеді</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Қышқыл аз  әсер етеді</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Сілті әсер етеді</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Екеуі де әсер етпейді</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Pr>
          <w:rFonts w:ascii="Times New Roman" w:hAnsi="Times New Roman" w:cs="Times New Roman"/>
          <w:sz w:val="28"/>
          <w:szCs w:val="28"/>
          <w:lang w:val="kk-KZ"/>
        </w:rPr>
        <w:t xml:space="preserve">    11</w:t>
      </w:r>
      <w:r w:rsidRPr="00641F0C">
        <w:rPr>
          <w:rFonts w:ascii="Times New Roman" w:hAnsi="Times New Roman" w:cs="Times New Roman"/>
          <w:sz w:val="28"/>
          <w:szCs w:val="28"/>
          <w:lang w:val="kk-KZ"/>
        </w:rPr>
        <w:t>.  Қышқыл мен сілтінің  қайсысы жүн талшығына катты әсер етеді</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Сілті қатты әсер етіп ерітіп жібереді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Қышқыл қатты әсер етеді</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Қышқыл аз  әсер етеді</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Сілті әсер етеді</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Екеуі де әсер етпейді</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Pr>
          <w:rFonts w:ascii="Times New Roman" w:hAnsi="Times New Roman" w:cs="Times New Roman"/>
          <w:sz w:val="28"/>
          <w:szCs w:val="28"/>
          <w:lang w:val="kk-KZ"/>
        </w:rPr>
        <w:t xml:space="preserve">    12</w:t>
      </w:r>
      <w:r w:rsidRPr="00641F0C">
        <w:rPr>
          <w:rFonts w:ascii="Times New Roman" w:hAnsi="Times New Roman" w:cs="Times New Roman"/>
          <w:sz w:val="28"/>
          <w:szCs w:val="28"/>
          <w:lang w:val="kk-KZ"/>
        </w:rPr>
        <w:t xml:space="preserve">.  Биязы жүн тобы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 xml:space="preserve">Биязы  жүнді қойлардан алынған жүн </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Биязылау жүнді қойлардан алынған жүн</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Ұяң жүнді қойлардан алынған жүн</w:t>
      </w:r>
    </w:p>
    <w:p w:rsidR="00C13007" w:rsidRPr="00641F0C" w:rsidRDefault="00C13007" w:rsidP="00C13007">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Қылшық жүнді қойлардан алынған жүн</w:t>
      </w:r>
    </w:p>
    <w:p w:rsidR="000F7710" w:rsidRDefault="00C13007" w:rsidP="000F7710">
      <w:pPr>
        <w:spacing w:after="0" w:line="240" w:lineRule="auto"/>
        <w:ind w:left="-284" w:firstLine="426"/>
        <w:rPr>
          <w:rFonts w:ascii="Times New Roman" w:hAnsi="Times New Roman" w:cs="Times New Roman"/>
          <w:sz w:val="28"/>
          <w:szCs w:val="28"/>
          <w:lang w:val="kk-KZ"/>
        </w:rPr>
      </w:pPr>
      <w:r w:rsidRPr="00641F0C">
        <w:rPr>
          <w:rFonts w:ascii="Times New Roman" w:hAnsi="Times New Roman" w:cs="Times New Roman"/>
          <w:sz w:val="28"/>
          <w:szCs w:val="28"/>
          <w:lang w:val="kk-KZ"/>
        </w:rPr>
        <w:t>Жылқы мен ірі қараның түлеу  жүні</w:t>
      </w:r>
    </w:p>
    <w:p w:rsidR="00C13007" w:rsidRDefault="000F7710" w:rsidP="00C13007">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00C13007" w:rsidRPr="00DC12E1">
        <w:rPr>
          <w:rFonts w:ascii="Times New Roman" w:hAnsi="Times New Roman" w:cs="Times New Roman"/>
          <w:b/>
          <w:sz w:val="28"/>
          <w:szCs w:val="28"/>
          <w:lang w:val="kk-KZ"/>
        </w:rPr>
        <w:t>Қорытындылау</w:t>
      </w:r>
    </w:p>
    <w:p w:rsidR="00C13007" w:rsidRPr="003F0DD6" w:rsidRDefault="00C13007" w:rsidP="00C13007">
      <w:pPr>
        <w:spacing w:after="0" w:line="240" w:lineRule="auto"/>
        <w:ind w:firstLine="426"/>
        <w:jc w:val="both"/>
        <w:rPr>
          <w:rStyle w:val="FontStyle38"/>
          <w:b/>
          <w:sz w:val="28"/>
          <w:szCs w:val="28"/>
          <w:lang w:val="kk-KZ"/>
        </w:rPr>
      </w:pPr>
      <w:r w:rsidRPr="00DC12E1">
        <w:rPr>
          <w:rFonts w:ascii="Times New Roman" w:hAnsi="Times New Roman" w:cs="Times New Roman"/>
          <w:sz w:val="28"/>
          <w:szCs w:val="28"/>
          <w:lang w:val="kk-KZ"/>
        </w:rPr>
        <w:br/>
        <w:t xml:space="preserve">    </w:t>
      </w:r>
      <w:r>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 xml:space="preserve"> </w:t>
      </w:r>
      <w:r w:rsidRPr="003F0DD6">
        <w:rPr>
          <w:rFonts w:ascii="Times New Roman" w:hAnsi="Times New Roman" w:cs="Times New Roman"/>
          <w:sz w:val="28"/>
          <w:szCs w:val="28"/>
          <w:lang w:val="kk-KZ"/>
        </w:rPr>
        <w:t>Педагогикалық білім берудің жаңа технологияларының барлығы жеке тұлғаның өзін-өзі дамытуына, өздігінен шығармашылықпен жұмыс істей білу қабілетін және біліктері мен дағдыларын қалыптастыруға бағытталған алға қойған мақсатқа жетудің тиімділігін, нәтижелілігін қамтамасыз етуді көздейтін, берілген материалды жедел әрі сапапы меңгертуге бағытталған.</w:t>
      </w:r>
      <w:r w:rsidRPr="003F0DD6">
        <w:rPr>
          <w:rFonts w:ascii="Times New Roman" w:hAnsi="Times New Roman" w:cs="Times New Roman"/>
          <w:sz w:val="28"/>
          <w:szCs w:val="28"/>
          <w:lang w:val="kk-KZ"/>
        </w:rPr>
        <w:br/>
        <w:t>Оқу ойындары (іскерлік ойындар) формасы бойынша ойын, мазмұны бойынша-оқу, ал дидактикалық ойын мектептегі оқуды ұйымдастырудың қалыптасқан түрін тек толықтыру болып табылатынына көз жеткіздік.  Оқу ойыны-бұл оқуды ойын арқылы ұйымдастыру. Зерттеулер көрсеткендей, дәстүрлі ұйымдастырылған оқу үрдісіне қарағанда, студенттер ойынға қатыстыра отырып білім беру, анағұрлым оларды аз шаршатады, оқу сабақтарынан көбінесе жағымды эмоциялар алып, қанағаттанады.  Бүгінгі таңда  студент   біліміне қойылатын талап өте жоғары. Студенттің пәнге деген қызығушылығын арттыру үшін, бағдарлама бойынша тиісті білімді беру жеткіліксіз. Студенттің ой-өрісін кеңейтіп, қабілеттерін ерекшелуде, білімдерін нығайтуға биологиялық ойындардың атқарар рөлі өте зор. Өйткені генетиканы оқып үйренуге деген қызығушылығы мен танымдық белсенділігін арттыруда, алған білімдерін қолдана білуге, қабілеттерін дамытуға мәні зор екенін көрсетеді.</w:t>
      </w:r>
      <w:r w:rsidRPr="003F0DD6">
        <w:rPr>
          <w:rFonts w:ascii="Times New Roman" w:hAnsi="Times New Roman" w:cs="Times New Roman"/>
          <w:sz w:val="28"/>
          <w:szCs w:val="28"/>
          <w:lang w:val="kk-KZ"/>
        </w:rPr>
        <w:br/>
        <w:t xml:space="preserve">     Іскерлік ойындар арқылы оқыту технологиясы ойын элементтерін қолдану арқылы оқушылардың белсенділігін артырып, тиімді нәтижеге жетуге көмектеседі.</w:t>
      </w:r>
      <w:r w:rsidRPr="003F0DD6">
        <w:rPr>
          <w:rFonts w:ascii="Times New Roman" w:hAnsi="Times New Roman" w:cs="Times New Roman"/>
          <w:sz w:val="28"/>
          <w:szCs w:val="28"/>
          <w:lang w:val="kk-KZ"/>
        </w:rPr>
        <w:br/>
        <w:t xml:space="preserve">    Ойын арқылы оқушы нені меңгереді?</w:t>
      </w:r>
      <w:r w:rsidRPr="003F0DD6">
        <w:rPr>
          <w:rFonts w:ascii="Times New Roman" w:hAnsi="Times New Roman" w:cs="Times New Roman"/>
          <w:sz w:val="28"/>
          <w:szCs w:val="28"/>
          <w:lang w:val="kk-KZ"/>
        </w:rPr>
        <w:br/>
        <w:t>1. Студент нақты қызмет тәжірибесін меңгереді.</w:t>
      </w:r>
      <w:r w:rsidRPr="003F0DD6">
        <w:rPr>
          <w:rFonts w:ascii="Times New Roman" w:hAnsi="Times New Roman" w:cs="Times New Roman"/>
          <w:sz w:val="28"/>
          <w:szCs w:val="28"/>
          <w:lang w:val="kk-KZ"/>
        </w:rPr>
        <w:br/>
        <w:t>2. Студент тек бақылаушы ғана емес, өздері қатыса отырып қиын мәселелерді өз бетінше шеше білуге үйретеді.</w:t>
      </w:r>
      <w:r w:rsidRPr="003F0DD6">
        <w:rPr>
          <w:rFonts w:ascii="Times New Roman" w:hAnsi="Times New Roman" w:cs="Times New Roman"/>
          <w:sz w:val="28"/>
          <w:szCs w:val="28"/>
          <w:lang w:val="kk-KZ"/>
        </w:rPr>
        <w:br/>
        <w:t>3. Оқу процесінде алған білімді нақты істе қолд</w:t>
      </w:r>
      <w:r>
        <w:rPr>
          <w:rFonts w:ascii="Times New Roman" w:hAnsi="Times New Roman" w:cs="Times New Roman"/>
          <w:sz w:val="28"/>
          <w:szCs w:val="28"/>
          <w:lang w:val="kk-KZ"/>
        </w:rPr>
        <w:t>ана білуге мүмкіндік береді.</w:t>
      </w:r>
      <w:r>
        <w:rPr>
          <w:rFonts w:ascii="Times New Roman" w:hAnsi="Times New Roman" w:cs="Times New Roman"/>
          <w:sz w:val="28"/>
          <w:szCs w:val="28"/>
          <w:lang w:val="kk-KZ"/>
        </w:rPr>
        <w:br/>
        <w:t>4.</w:t>
      </w:r>
      <w:r w:rsidRPr="003F0DD6">
        <w:rPr>
          <w:rFonts w:ascii="Times New Roman" w:hAnsi="Times New Roman" w:cs="Times New Roman"/>
          <w:sz w:val="28"/>
          <w:szCs w:val="28"/>
          <w:lang w:val="kk-KZ"/>
        </w:rPr>
        <w:t>Студент  әрекетіне негізд</w:t>
      </w:r>
      <w:r>
        <w:rPr>
          <w:rFonts w:ascii="Times New Roman" w:hAnsi="Times New Roman" w:cs="Times New Roman"/>
          <w:sz w:val="28"/>
          <w:szCs w:val="28"/>
          <w:lang w:val="kk-KZ"/>
        </w:rPr>
        <w:t>елген оқу көлемін басқарады.</w:t>
      </w:r>
      <w:r>
        <w:rPr>
          <w:rFonts w:ascii="Times New Roman" w:hAnsi="Times New Roman" w:cs="Times New Roman"/>
          <w:sz w:val="28"/>
          <w:szCs w:val="28"/>
          <w:lang w:val="kk-KZ"/>
        </w:rPr>
        <w:br/>
        <w:t>5.Уақытты үнемдеуге үйретеді.</w:t>
      </w:r>
      <w:r>
        <w:rPr>
          <w:rFonts w:ascii="Times New Roman" w:hAnsi="Times New Roman" w:cs="Times New Roman"/>
          <w:sz w:val="28"/>
          <w:szCs w:val="28"/>
          <w:lang w:val="kk-KZ"/>
        </w:rPr>
        <w:br/>
        <w:t>6.</w:t>
      </w:r>
      <w:r w:rsidRPr="003F0DD6">
        <w:rPr>
          <w:rFonts w:ascii="Times New Roman" w:hAnsi="Times New Roman" w:cs="Times New Roman"/>
          <w:sz w:val="28"/>
          <w:szCs w:val="28"/>
          <w:lang w:val="kk-KZ"/>
        </w:rPr>
        <w:t>Студент үшін психологиялық жағымды.</w:t>
      </w:r>
      <w:r w:rsidRPr="003F0DD6">
        <w:rPr>
          <w:rFonts w:ascii="Times New Roman" w:hAnsi="Times New Roman" w:cs="Times New Roman"/>
          <w:sz w:val="28"/>
          <w:szCs w:val="28"/>
          <w:lang w:val="kk-KZ"/>
        </w:rPr>
        <w:br/>
        <w:t xml:space="preserve">7. Ойын барысында шешім қабылдау оқушылардан аса жауапкершілікті талап </w:t>
      </w:r>
      <w:r>
        <w:rPr>
          <w:rFonts w:ascii="Times New Roman" w:hAnsi="Times New Roman" w:cs="Times New Roman"/>
          <w:sz w:val="28"/>
          <w:szCs w:val="28"/>
          <w:lang w:val="kk-KZ"/>
        </w:rPr>
        <w:t>етеді.</w:t>
      </w:r>
      <w:r>
        <w:rPr>
          <w:rFonts w:ascii="Times New Roman" w:hAnsi="Times New Roman" w:cs="Times New Roman"/>
          <w:sz w:val="28"/>
          <w:szCs w:val="28"/>
          <w:lang w:val="kk-KZ"/>
        </w:rPr>
        <w:br/>
        <w:t>8.</w:t>
      </w:r>
      <w:r w:rsidRPr="003F0DD6">
        <w:rPr>
          <w:rFonts w:ascii="Times New Roman" w:hAnsi="Times New Roman" w:cs="Times New Roman"/>
          <w:sz w:val="28"/>
          <w:szCs w:val="28"/>
          <w:lang w:val="kk-KZ"/>
        </w:rPr>
        <w:t>Студент үшін қауіпсіз.</w:t>
      </w:r>
      <w:r w:rsidRPr="003F0DD6">
        <w:rPr>
          <w:rFonts w:ascii="Times New Roman" w:hAnsi="Times New Roman" w:cs="Times New Roman"/>
          <w:sz w:val="28"/>
          <w:szCs w:val="28"/>
          <w:lang w:val="kk-KZ"/>
        </w:rPr>
        <w:br/>
        <w:t>9. Кейде қарапайым оқу қызметімен салыстырғанда көп уақыт мөлшерін алады.</w:t>
      </w:r>
      <w:r w:rsidRPr="003F0DD6">
        <w:rPr>
          <w:rFonts w:ascii="Times New Roman" w:hAnsi="Times New Roman" w:cs="Times New Roman"/>
          <w:sz w:val="28"/>
          <w:szCs w:val="28"/>
          <w:lang w:val="kk-KZ"/>
        </w:rPr>
        <w:br/>
        <w:t>10. Ойын материалдары дәстүрлі оқу материалдарымен салыстырғанда күрделірек және ойлануды керек етеді.</w:t>
      </w:r>
      <w:r w:rsidRPr="003F0DD6">
        <w:rPr>
          <w:rFonts w:ascii="Times New Roman" w:hAnsi="Times New Roman" w:cs="Times New Roman"/>
          <w:sz w:val="28"/>
          <w:szCs w:val="28"/>
          <w:lang w:val="kk-KZ"/>
        </w:rPr>
        <w:br/>
        <w:t>11. Кейбір ойын түрлерінде қатысушылардың саны шектеулі.</w:t>
      </w:r>
      <w:r w:rsidRPr="003F0DD6">
        <w:rPr>
          <w:rFonts w:ascii="Times New Roman" w:hAnsi="Times New Roman" w:cs="Times New Roman"/>
          <w:sz w:val="28"/>
          <w:szCs w:val="28"/>
          <w:lang w:val="kk-KZ"/>
        </w:rPr>
        <w:br/>
        <w:t>12. Ойын нәтижесі, өз жетістіктері, әсерлері, алған білімі, дағдысы жөнінде оқушылар ата-аналарымен, өзге балалармен, мұғалімдермен көбірек әңгімелеседі, кітапханада өз бетімен іздене білуге, қажетті материалдарды іріктей білуге үйренеді.</w:t>
      </w:r>
      <w:r w:rsidRPr="003F0DD6">
        <w:rPr>
          <w:rFonts w:ascii="Times New Roman" w:hAnsi="Times New Roman" w:cs="Times New Roman"/>
          <w:sz w:val="28"/>
          <w:szCs w:val="28"/>
          <w:lang w:val="kk-KZ"/>
        </w:rPr>
        <w:br/>
        <w:t xml:space="preserve">      Сонымен «Генетика» пәнінің сабағындағы ойынның ерекше екендігіне көз жеткізе отырып, мынандай қорытындыға келдім:</w:t>
      </w:r>
      <w:r w:rsidRPr="003F0DD6">
        <w:rPr>
          <w:rFonts w:ascii="Times New Roman" w:hAnsi="Times New Roman" w:cs="Times New Roman"/>
          <w:sz w:val="28"/>
          <w:szCs w:val="28"/>
          <w:lang w:val="kk-KZ"/>
        </w:rPr>
        <w:br/>
        <w:t xml:space="preserve">    1. «Генетика» пәнінің кейбір тақырыптарындағы  іскерлік ойындар </w:t>
      </w:r>
      <w:r w:rsidRPr="003F0DD6">
        <w:rPr>
          <w:rFonts w:ascii="Times New Roman" w:hAnsi="Times New Roman" w:cs="Times New Roman"/>
          <w:sz w:val="28"/>
          <w:szCs w:val="28"/>
          <w:lang w:val="kk-KZ"/>
        </w:rPr>
        <w:lastRenderedPageBreak/>
        <w:t>сабақтарының пайдасы, қазіргі кездегі осы пәнді терең меңгеруге, жаңа тәсілдерді қолдануға мүмкіндік береді.</w:t>
      </w:r>
      <w:r w:rsidRPr="003F0DD6">
        <w:rPr>
          <w:rFonts w:ascii="Times New Roman" w:hAnsi="Times New Roman" w:cs="Times New Roman"/>
          <w:sz w:val="28"/>
          <w:szCs w:val="28"/>
          <w:lang w:val="kk-KZ"/>
        </w:rPr>
        <w:br/>
        <w:t xml:space="preserve">    2. Қызықты тапсырмалар мен зертханалық жұмыстар түрлері білімді меңгерумен қатар, оқушылардың танымдық, интеллектуалдық, шығармашылық қабілеттерін арттырады.</w:t>
      </w:r>
      <w:r w:rsidRPr="003F0DD6">
        <w:rPr>
          <w:rFonts w:ascii="Times New Roman" w:hAnsi="Times New Roman" w:cs="Times New Roman"/>
          <w:sz w:val="28"/>
          <w:szCs w:val="28"/>
          <w:lang w:val="kk-KZ"/>
        </w:rPr>
        <w:br/>
        <w:t xml:space="preserve">    3. Студенттердің ойлау қабілетін күшейтеді, күрделендіреді. Соның әсерінен ойлау жүйесін дамытады.</w:t>
      </w:r>
      <w:r w:rsidRPr="003F0DD6">
        <w:rPr>
          <w:rFonts w:ascii="Times New Roman" w:hAnsi="Times New Roman" w:cs="Times New Roman"/>
          <w:sz w:val="28"/>
          <w:szCs w:val="28"/>
          <w:lang w:val="kk-KZ"/>
        </w:rPr>
        <w:br/>
        <w:t xml:space="preserve">    4. Студенттердің алған білімдерін тереңдетеді, сабақтың сапасын жақсартады.</w:t>
      </w:r>
      <w:r w:rsidRPr="003F0DD6">
        <w:rPr>
          <w:rFonts w:ascii="Times New Roman" w:hAnsi="Times New Roman" w:cs="Times New Roman"/>
          <w:sz w:val="28"/>
          <w:szCs w:val="28"/>
          <w:lang w:val="kk-KZ"/>
        </w:rPr>
        <w:br/>
        <w:t xml:space="preserve">    5.Студенттердің пәнге деген қызығушылығы, сүйіспеншілігі артады</w:t>
      </w:r>
    </w:p>
    <w:p w:rsidR="00C13007" w:rsidRPr="003F0DD6" w:rsidRDefault="00C13007" w:rsidP="00C13007">
      <w:pPr>
        <w:spacing w:after="0" w:line="240" w:lineRule="auto"/>
        <w:jc w:val="both"/>
        <w:rPr>
          <w:rFonts w:ascii="Times New Roman" w:hAnsi="Times New Roman" w:cs="Times New Roman"/>
          <w:b/>
          <w:sz w:val="28"/>
          <w:szCs w:val="28"/>
          <w:lang w:val="kk-KZ"/>
        </w:rPr>
      </w:pPr>
    </w:p>
    <w:p w:rsidR="00C13007" w:rsidRPr="003F0DD6" w:rsidRDefault="00C13007" w:rsidP="00C13007">
      <w:pPr>
        <w:spacing w:after="0" w:line="240" w:lineRule="auto"/>
        <w:ind w:firstLine="426"/>
        <w:jc w:val="both"/>
        <w:rPr>
          <w:rFonts w:ascii="Times New Roman" w:hAnsi="Times New Roman" w:cs="Times New Roman"/>
          <w:b/>
          <w:sz w:val="28"/>
          <w:szCs w:val="28"/>
          <w:lang w:val="kk-KZ"/>
        </w:rPr>
      </w:pPr>
      <w:r w:rsidRPr="003F0DD6">
        <w:rPr>
          <w:rFonts w:ascii="Times New Roman" w:hAnsi="Times New Roman" w:cs="Times New Roman"/>
          <w:b/>
          <w:sz w:val="28"/>
          <w:szCs w:val="28"/>
          <w:lang w:val="kk-KZ"/>
        </w:rPr>
        <w:t>ӘДЕБИЕТТЕР</w:t>
      </w:r>
    </w:p>
    <w:p w:rsidR="00C13007" w:rsidRPr="003F0DD6" w:rsidRDefault="00C13007" w:rsidP="00C13007">
      <w:pPr>
        <w:pStyle w:val="Style14"/>
        <w:widowControl/>
        <w:tabs>
          <w:tab w:val="left" w:pos="576"/>
        </w:tabs>
        <w:spacing w:before="5" w:line="240" w:lineRule="auto"/>
        <w:ind w:firstLine="426"/>
        <w:rPr>
          <w:sz w:val="28"/>
          <w:szCs w:val="28"/>
          <w:lang w:val="kk-KZ"/>
        </w:rPr>
      </w:pPr>
    </w:p>
    <w:p w:rsidR="00C13007" w:rsidRPr="003F0DD6" w:rsidRDefault="00C13007" w:rsidP="00C13007">
      <w:pPr>
        <w:spacing w:after="0" w:line="240" w:lineRule="auto"/>
        <w:ind w:firstLine="426"/>
        <w:jc w:val="both"/>
        <w:rPr>
          <w:rFonts w:ascii="Times New Roman" w:hAnsi="Times New Roman" w:cs="Times New Roman"/>
          <w:b/>
          <w:noProof/>
          <w:sz w:val="28"/>
          <w:szCs w:val="28"/>
          <w:lang w:val="kk-KZ"/>
        </w:rPr>
      </w:pPr>
      <w:r w:rsidRPr="003F0DD6">
        <w:rPr>
          <w:rFonts w:ascii="Times New Roman" w:hAnsi="Times New Roman" w:cs="Times New Roman"/>
          <w:b/>
          <w:noProof/>
          <w:sz w:val="28"/>
          <w:szCs w:val="28"/>
          <w:lang w:val="kk-KZ"/>
        </w:rPr>
        <w:t>Негізгі әдебиеттер</w:t>
      </w:r>
    </w:p>
    <w:p w:rsidR="00C13007" w:rsidRPr="003F0DD6" w:rsidRDefault="00C13007" w:rsidP="00C13007">
      <w:pPr>
        <w:shd w:val="clear" w:color="auto" w:fill="FFFFFF"/>
        <w:ind w:firstLine="426"/>
        <w:jc w:val="both"/>
        <w:rPr>
          <w:rFonts w:ascii="Times New Roman" w:hAnsi="Times New Roman" w:cs="Times New Roman"/>
          <w:noProof/>
          <w:sz w:val="28"/>
          <w:szCs w:val="28"/>
          <w:lang w:val="kk-KZ"/>
        </w:rPr>
      </w:pPr>
      <w:r w:rsidRPr="003F0DD6">
        <w:rPr>
          <w:rFonts w:ascii="Times New Roman" w:hAnsi="Times New Roman" w:cs="Times New Roman"/>
          <w:noProof/>
          <w:sz w:val="28"/>
          <w:szCs w:val="28"/>
          <w:lang w:val="kk-KZ"/>
        </w:rPr>
        <w:t>1. Сабденов Қ.С және т.б   Қой шаруашылығы. –Алматы. ЖШС. РПБК. Дәуір, 2011. -472 с.</w:t>
      </w:r>
    </w:p>
    <w:p w:rsidR="00C13007" w:rsidRPr="003F0DD6" w:rsidRDefault="00C13007" w:rsidP="00C13007">
      <w:pPr>
        <w:shd w:val="clear" w:color="auto" w:fill="FFFFFF"/>
        <w:ind w:firstLine="426"/>
        <w:jc w:val="both"/>
        <w:rPr>
          <w:rFonts w:ascii="Times New Roman" w:hAnsi="Times New Roman" w:cs="Times New Roman"/>
          <w:noProof/>
          <w:sz w:val="28"/>
          <w:szCs w:val="28"/>
          <w:lang w:val="kk-KZ"/>
        </w:rPr>
      </w:pPr>
      <w:r w:rsidRPr="003F0DD6">
        <w:rPr>
          <w:rFonts w:ascii="Times New Roman" w:hAnsi="Times New Roman" w:cs="Times New Roman"/>
          <w:noProof/>
          <w:sz w:val="28"/>
          <w:szCs w:val="28"/>
          <w:lang w:val="kk-KZ"/>
        </w:rPr>
        <w:t>2. Сабденов Қ.С., Абдуллаев М., Құлтаев Б.  Қой шаруашылығының технологиясы. – Астана:  Фолиант, 2008. -304 с.</w:t>
      </w:r>
    </w:p>
    <w:p w:rsidR="00C13007" w:rsidRPr="003F0DD6" w:rsidRDefault="00C13007" w:rsidP="00C13007">
      <w:pPr>
        <w:shd w:val="clear" w:color="auto" w:fill="FFFFFF"/>
        <w:ind w:firstLine="426"/>
        <w:jc w:val="both"/>
        <w:rPr>
          <w:rFonts w:ascii="Times New Roman" w:hAnsi="Times New Roman" w:cs="Times New Roman"/>
          <w:noProof/>
          <w:sz w:val="28"/>
          <w:szCs w:val="28"/>
          <w:lang w:val="kk-KZ"/>
        </w:rPr>
      </w:pPr>
      <w:r w:rsidRPr="003F0DD6">
        <w:rPr>
          <w:rFonts w:ascii="Times New Roman" w:hAnsi="Times New Roman" w:cs="Times New Roman"/>
          <w:noProof/>
          <w:sz w:val="28"/>
          <w:szCs w:val="28"/>
          <w:lang w:val="kk-KZ"/>
        </w:rPr>
        <w:t>3. Сабденов Қ.С  Қой шаруашылығы және жүн, қаракөл мен қой етін өндіру тәсілдері. Лабораториялық-тәжірибелік сабақтарға арналған оқу құралы.  –Алматы. «Агроуниерситет»  2006. -324 с.</w:t>
      </w:r>
    </w:p>
    <w:p w:rsidR="00C13007" w:rsidRPr="003F0DD6" w:rsidRDefault="00C13007" w:rsidP="00C13007">
      <w:pPr>
        <w:shd w:val="clear" w:color="auto" w:fill="FFFFFF"/>
        <w:ind w:firstLine="426"/>
        <w:jc w:val="both"/>
        <w:rPr>
          <w:rFonts w:ascii="Times New Roman" w:hAnsi="Times New Roman" w:cs="Times New Roman"/>
          <w:noProof/>
          <w:sz w:val="28"/>
          <w:szCs w:val="28"/>
          <w:lang w:val="kk-KZ"/>
        </w:rPr>
      </w:pPr>
      <w:r w:rsidRPr="003F0DD6">
        <w:rPr>
          <w:rFonts w:ascii="Times New Roman" w:hAnsi="Times New Roman" w:cs="Times New Roman"/>
          <w:noProof/>
          <w:sz w:val="28"/>
          <w:szCs w:val="28"/>
          <w:lang w:val="kk-KZ"/>
        </w:rPr>
        <w:t xml:space="preserve">4. Көшербаева Ш.  Қаракөл шаруашылығы. </w:t>
      </w:r>
      <w:r w:rsidRPr="003F0DD6">
        <w:rPr>
          <w:rFonts w:ascii="Times New Roman" w:hAnsi="Times New Roman" w:cs="Times New Roman"/>
          <w:noProof/>
          <w:sz w:val="28"/>
          <w:szCs w:val="28"/>
        </w:rPr>
        <w:t>–Алматы. «МерСал», 2004.   -390</w:t>
      </w:r>
      <w:r w:rsidRPr="003F0DD6">
        <w:rPr>
          <w:rFonts w:ascii="Times New Roman" w:hAnsi="Times New Roman" w:cs="Times New Roman"/>
          <w:noProof/>
          <w:sz w:val="28"/>
          <w:szCs w:val="28"/>
          <w:lang w:val="kk-KZ"/>
        </w:rPr>
        <w:t xml:space="preserve"> с.</w:t>
      </w:r>
    </w:p>
    <w:p w:rsidR="00C13007" w:rsidRPr="003F0DD6" w:rsidRDefault="00C13007" w:rsidP="00C13007">
      <w:pPr>
        <w:shd w:val="clear" w:color="auto" w:fill="FFFFFF"/>
        <w:ind w:firstLine="426"/>
        <w:jc w:val="both"/>
        <w:rPr>
          <w:rFonts w:ascii="Times New Roman" w:hAnsi="Times New Roman" w:cs="Times New Roman"/>
          <w:sz w:val="28"/>
          <w:szCs w:val="28"/>
          <w:lang w:val="kk-KZ"/>
        </w:rPr>
      </w:pPr>
      <w:r w:rsidRPr="003F0DD6">
        <w:rPr>
          <w:rFonts w:ascii="Times New Roman" w:hAnsi="Times New Roman" w:cs="Times New Roman"/>
          <w:noProof/>
          <w:sz w:val="28"/>
          <w:szCs w:val="28"/>
        </w:rPr>
        <w:t xml:space="preserve">5. </w:t>
      </w:r>
      <w:r w:rsidRPr="003F0DD6">
        <w:rPr>
          <w:rFonts w:ascii="Times New Roman" w:hAnsi="Times New Roman" w:cs="Times New Roman"/>
          <w:sz w:val="28"/>
          <w:szCs w:val="28"/>
          <w:lang w:val="kk-KZ"/>
        </w:rPr>
        <w:t>Бурамбаева Н.Б., Нұржанова К.Х., Ахметова  Б.С.  Қой шаруашылығының  практикумы 050802 - «Зоотехния»  мамандығында   оқитын  студенттерге арналған. – Алматы. – 2009. -  164 б.</w:t>
      </w:r>
    </w:p>
    <w:p w:rsidR="00C13007" w:rsidRPr="003F0DD6" w:rsidRDefault="00C13007" w:rsidP="00C13007">
      <w:pPr>
        <w:pStyle w:val="a6"/>
        <w:ind w:firstLine="426"/>
        <w:jc w:val="both"/>
        <w:rPr>
          <w:sz w:val="28"/>
          <w:szCs w:val="28"/>
          <w:lang w:val="kk-KZ"/>
        </w:rPr>
      </w:pPr>
      <w:r w:rsidRPr="003F0DD6">
        <w:rPr>
          <w:sz w:val="28"/>
          <w:szCs w:val="28"/>
          <w:lang w:val="kk-KZ"/>
        </w:rPr>
        <w:t>6. Омар М.О., Файзуллаева Л.А «Қой шаруашылығы, қой етін, жүнін, елітірісін өндіру технологиясы»</w:t>
      </w:r>
      <w:r w:rsidRPr="003F0DD6">
        <w:rPr>
          <w:noProof/>
          <w:sz w:val="28"/>
          <w:szCs w:val="28"/>
          <w:lang w:val="kk-KZ"/>
        </w:rPr>
        <w:t xml:space="preserve"> </w:t>
      </w:r>
      <w:r w:rsidRPr="003F0DD6">
        <w:rPr>
          <w:sz w:val="28"/>
          <w:szCs w:val="28"/>
          <w:lang w:val="kk-KZ"/>
        </w:rPr>
        <w:t xml:space="preserve"> пәні бойынша </w:t>
      </w:r>
      <w:r w:rsidRPr="003F0DD6">
        <w:rPr>
          <w:iCs/>
          <w:sz w:val="28"/>
          <w:szCs w:val="28"/>
          <w:lang w:val="kk-KZ"/>
        </w:rPr>
        <w:t xml:space="preserve">5В080200 - «Мал шаруашылығы өнімдерін өндіру технологиясы»  </w:t>
      </w:r>
      <w:r w:rsidRPr="003F0DD6">
        <w:rPr>
          <w:sz w:val="28"/>
          <w:szCs w:val="28"/>
          <w:lang w:val="kk-KZ"/>
        </w:rPr>
        <w:t xml:space="preserve">мамандықтарының студеттеріне  зертханалық жұмыстарға арналған әдістемелік нұсқауы.   – Шымкент:  М. Әуезов атындағы ОҚМУ, 2013. – 72 </w:t>
      </w:r>
      <w:r w:rsidRPr="003F0DD6">
        <w:rPr>
          <w:color w:val="FF0000"/>
          <w:sz w:val="28"/>
          <w:szCs w:val="28"/>
          <w:lang w:val="kk-KZ"/>
        </w:rPr>
        <w:t xml:space="preserve"> </w:t>
      </w:r>
      <w:r w:rsidRPr="003F0DD6">
        <w:rPr>
          <w:sz w:val="28"/>
          <w:szCs w:val="28"/>
          <w:lang w:val="kk-KZ"/>
        </w:rPr>
        <w:t>бет.</w:t>
      </w:r>
    </w:p>
    <w:p w:rsidR="00C13007" w:rsidRPr="000F7710" w:rsidRDefault="00C13007" w:rsidP="000F7710">
      <w:pPr>
        <w:pStyle w:val="af2"/>
        <w:tabs>
          <w:tab w:val="left" w:pos="720"/>
        </w:tabs>
        <w:ind w:firstLine="426"/>
        <w:jc w:val="both"/>
        <w:rPr>
          <w:rFonts w:ascii="Times New Roman" w:hAnsi="Times New Roman" w:cs="Times New Roman"/>
          <w:b/>
          <w:lang w:val="kk-KZ"/>
        </w:rPr>
      </w:pPr>
      <w:r w:rsidRPr="003F0DD6">
        <w:rPr>
          <w:rFonts w:ascii="Times New Roman" w:hAnsi="Times New Roman" w:cs="Times New Roman"/>
          <w:szCs w:val="28"/>
          <w:lang w:val="kk-KZ"/>
        </w:rPr>
        <w:t xml:space="preserve">7. </w:t>
      </w:r>
      <w:r w:rsidRPr="003F0DD6">
        <w:rPr>
          <w:rFonts w:ascii="Times New Roman" w:hAnsi="Times New Roman" w:cs="Times New Roman"/>
          <w:lang w:val="kk-KZ"/>
        </w:rPr>
        <w:t>Теміржанова А. А.</w:t>
      </w:r>
      <w:r w:rsidRPr="003F0DD6">
        <w:rPr>
          <w:rFonts w:ascii="Times New Roman" w:hAnsi="Times New Roman" w:cs="Times New Roman"/>
          <w:b/>
          <w:lang w:val="kk-KZ"/>
        </w:rPr>
        <w:t xml:space="preserve">  </w:t>
      </w:r>
      <w:r w:rsidRPr="003F0DD6">
        <w:rPr>
          <w:rFonts w:ascii="Times New Roman" w:hAnsi="Times New Roman" w:cs="Times New Roman"/>
          <w:lang w:val="kk-KZ"/>
        </w:rPr>
        <w:t>Қой шаруашылығы, қой етін, жүнін, елітірісін   өндіру   технологиясы :</w:t>
      </w:r>
      <w:r w:rsidRPr="003F0DD6">
        <w:rPr>
          <w:rFonts w:ascii="Times New Roman" w:hAnsi="Times New Roman" w:cs="Times New Roman"/>
          <w:bCs/>
          <w:noProof/>
          <w:color w:val="212121"/>
          <w:spacing w:val="-4"/>
          <w:szCs w:val="28"/>
          <w:lang w:val="kk-KZ"/>
        </w:rPr>
        <w:t xml:space="preserve"> </w:t>
      </w:r>
      <w:r w:rsidRPr="003F0DD6">
        <w:rPr>
          <w:rFonts w:ascii="Times New Roman" w:hAnsi="Times New Roman" w:cs="Times New Roman"/>
          <w:szCs w:val="28"/>
          <w:lang w:val="kk-KZ"/>
        </w:rPr>
        <w:t xml:space="preserve">пәнінен практикалық жұмыстарға арналған оқу           құралы. </w:t>
      </w:r>
      <w:r w:rsidRPr="003F0DD6">
        <w:rPr>
          <w:rFonts w:ascii="Times New Roman" w:hAnsi="Times New Roman" w:cs="Times New Roman"/>
          <w:lang w:val="kk-KZ"/>
        </w:rPr>
        <w:t>– Павлодар : ЭКО, 2010. – 99 б</w:t>
      </w:r>
    </w:p>
    <w:p w:rsidR="00C13007" w:rsidRPr="003F0DD6" w:rsidRDefault="00C13007" w:rsidP="00C13007">
      <w:pPr>
        <w:shd w:val="clear" w:color="auto" w:fill="FFFFFF"/>
        <w:tabs>
          <w:tab w:val="left" w:pos="360"/>
        </w:tabs>
        <w:ind w:firstLine="426"/>
        <w:jc w:val="both"/>
        <w:rPr>
          <w:rFonts w:ascii="Times New Roman" w:hAnsi="Times New Roman" w:cs="Times New Roman"/>
          <w:b/>
          <w:noProof/>
          <w:sz w:val="28"/>
          <w:szCs w:val="28"/>
          <w:lang w:val="kk-KZ"/>
        </w:rPr>
      </w:pPr>
      <w:r w:rsidRPr="003F0DD6">
        <w:rPr>
          <w:rFonts w:ascii="Times New Roman" w:hAnsi="Times New Roman" w:cs="Times New Roman"/>
          <w:b/>
          <w:noProof/>
          <w:sz w:val="28"/>
          <w:szCs w:val="28"/>
          <w:lang w:val="kk-KZ"/>
        </w:rPr>
        <w:t>Қосымша оқулықтар:</w:t>
      </w:r>
    </w:p>
    <w:p w:rsidR="00C13007" w:rsidRPr="003F0DD6" w:rsidRDefault="00C13007" w:rsidP="0081579D">
      <w:pPr>
        <w:shd w:val="clear" w:color="auto" w:fill="FFFFFF"/>
        <w:tabs>
          <w:tab w:val="left" w:pos="0"/>
        </w:tabs>
        <w:spacing w:after="0" w:line="240" w:lineRule="auto"/>
        <w:ind w:firstLine="426"/>
        <w:jc w:val="both"/>
        <w:rPr>
          <w:rFonts w:ascii="Times New Roman" w:hAnsi="Times New Roman" w:cs="Times New Roman"/>
          <w:b/>
          <w:noProof/>
          <w:sz w:val="28"/>
          <w:szCs w:val="28"/>
        </w:rPr>
      </w:pPr>
      <w:r w:rsidRPr="003F0DD6">
        <w:rPr>
          <w:rFonts w:ascii="Times New Roman" w:hAnsi="Times New Roman" w:cs="Times New Roman"/>
          <w:noProof/>
          <w:color w:val="000000"/>
          <w:lang w:val="kk-KZ"/>
        </w:rPr>
        <w:t>1</w:t>
      </w:r>
      <w:r w:rsidRPr="003F0DD6">
        <w:rPr>
          <w:rFonts w:ascii="Times New Roman" w:hAnsi="Times New Roman" w:cs="Times New Roman"/>
          <w:noProof/>
          <w:color w:val="000000"/>
          <w:sz w:val="28"/>
          <w:szCs w:val="28"/>
          <w:lang w:val="kk-KZ"/>
        </w:rPr>
        <w:t>. Нұрғазы Қ.Ш. Мал  шаруашылығы. Оқулық. Алматы, 2012</w:t>
      </w:r>
      <w:r w:rsidRPr="003F0DD6">
        <w:rPr>
          <w:rFonts w:ascii="Times New Roman" w:hAnsi="Times New Roman" w:cs="Times New Roman"/>
          <w:noProof/>
          <w:color w:val="000000"/>
          <w:sz w:val="28"/>
          <w:szCs w:val="28"/>
        </w:rPr>
        <w:t>.-400 с.</w:t>
      </w:r>
    </w:p>
    <w:p w:rsidR="00C13007" w:rsidRPr="003F0DD6" w:rsidRDefault="00C13007" w:rsidP="0081579D">
      <w:pPr>
        <w:shd w:val="clear" w:color="auto" w:fill="FFFFFF"/>
        <w:tabs>
          <w:tab w:val="left" w:pos="0"/>
        </w:tabs>
        <w:spacing w:after="0" w:line="240" w:lineRule="auto"/>
        <w:ind w:firstLine="426"/>
        <w:jc w:val="both"/>
        <w:rPr>
          <w:rFonts w:ascii="Times New Roman" w:hAnsi="Times New Roman" w:cs="Times New Roman"/>
          <w:noProof/>
          <w:sz w:val="28"/>
          <w:szCs w:val="28"/>
          <w:lang w:val="kk-KZ"/>
        </w:rPr>
      </w:pPr>
      <w:r w:rsidRPr="003F0DD6">
        <w:rPr>
          <w:rFonts w:ascii="Times New Roman" w:hAnsi="Times New Roman" w:cs="Times New Roman"/>
          <w:noProof/>
          <w:sz w:val="28"/>
          <w:szCs w:val="28"/>
        </w:rPr>
        <w:t>2.</w:t>
      </w:r>
      <w:r w:rsidRPr="003F0DD6">
        <w:rPr>
          <w:rFonts w:ascii="Times New Roman" w:hAnsi="Times New Roman" w:cs="Times New Roman"/>
          <w:noProof/>
          <w:sz w:val="28"/>
          <w:szCs w:val="28"/>
          <w:lang w:val="kk-KZ"/>
        </w:rPr>
        <w:t xml:space="preserve"> Е</w:t>
      </w:r>
      <w:r w:rsidRPr="003F0DD6">
        <w:rPr>
          <w:rFonts w:ascii="Times New Roman" w:hAnsi="Times New Roman" w:cs="Times New Roman"/>
          <w:noProof/>
          <w:sz w:val="28"/>
          <w:szCs w:val="28"/>
        </w:rPr>
        <w:t>. Шекенов. Зоотехния нег</w:t>
      </w:r>
      <w:r w:rsidRPr="003F0DD6">
        <w:rPr>
          <w:rFonts w:ascii="Times New Roman" w:hAnsi="Times New Roman" w:cs="Times New Roman"/>
          <w:noProof/>
          <w:sz w:val="28"/>
          <w:szCs w:val="28"/>
          <w:lang w:val="kk-KZ"/>
        </w:rPr>
        <w:t>і</w:t>
      </w:r>
      <w:r w:rsidRPr="003F0DD6">
        <w:rPr>
          <w:rFonts w:ascii="Times New Roman" w:hAnsi="Times New Roman" w:cs="Times New Roman"/>
          <w:noProof/>
          <w:sz w:val="28"/>
          <w:szCs w:val="28"/>
        </w:rPr>
        <w:t>здер</w:t>
      </w:r>
      <w:r w:rsidRPr="003F0DD6">
        <w:rPr>
          <w:rFonts w:ascii="Times New Roman" w:hAnsi="Times New Roman" w:cs="Times New Roman"/>
          <w:noProof/>
          <w:sz w:val="28"/>
          <w:szCs w:val="28"/>
          <w:lang w:val="kk-KZ"/>
        </w:rPr>
        <w:t>і</w:t>
      </w:r>
      <w:r w:rsidRPr="003F0DD6">
        <w:rPr>
          <w:rFonts w:ascii="Times New Roman" w:hAnsi="Times New Roman" w:cs="Times New Roman"/>
          <w:noProof/>
          <w:sz w:val="28"/>
          <w:szCs w:val="28"/>
        </w:rPr>
        <w:t xml:space="preserve"> . -Астана Фолиант. 2007. -456 с</w:t>
      </w:r>
      <w:r w:rsidRPr="003F0DD6">
        <w:rPr>
          <w:rFonts w:ascii="Times New Roman" w:hAnsi="Times New Roman" w:cs="Times New Roman"/>
          <w:noProof/>
        </w:rPr>
        <w:t xml:space="preserve">. </w:t>
      </w:r>
    </w:p>
    <w:p w:rsidR="00C13007" w:rsidRPr="003F0DD6" w:rsidRDefault="00C13007" w:rsidP="0081579D">
      <w:pPr>
        <w:tabs>
          <w:tab w:val="left" w:pos="0"/>
        </w:tabs>
        <w:spacing w:after="0" w:line="240" w:lineRule="auto"/>
        <w:ind w:firstLine="426"/>
        <w:jc w:val="both"/>
        <w:rPr>
          <w:rFonts w:ascii="Times New Roman" w:hAnsi="Times New Roman" w:cs="Times New Roman"/>
          <w:sz w:val="28"/>
          <w:szCs w:val="28"/>
          <w:lang w:val="kk-KZ"/>
        </w:rPr>
      </w:pPr>
      <w:r w:rsidRPr="003F0DD6">
        <w:rPr>
          <w:rFonts w:ascii="Times New Roman" w:hAnsi="Times New Roman" w:cs="Times New Roman"/>
          <w:sz w:val="28"/>
          <w:szCs w:val="28"/>
        </w:rPr>
        <w:t xml:space="preserve">3. Зипер. А. Ф. Справочник зоотехника  - М. :  2007. - 446 с.  </w:t>
      </w:r>
    </w:p>
    <w:p w:rsidR="00C13007" w:rsidRPr="003F0DD6" w:rsidRDefault="00C13007" w:rsidP="0081579D">
      <w:pPr>
        <w:tabs>
          <w:tab w:val="left" w:pos="0"/>
        </w:tabs>
        <w:spacing w:after="0" w:line="240" w:lineRule="auto"/>
        <w:ind w:firstLine="567"/>
        <w:jc w:val="both"/>
        <w:rPr>
          <w:rFonts w:ascii="Times New Roman" w:hAnsi="Times New Roman" w:cs="Times New Roman"/>
          <w:sz w:val="28"/>
          <w:szCs w:val="28"/>
          <w:lang w:val="kk-KZ"/>
        </w:rPr>
      </w:pPr>
    </w:p>
    <w:p w:rsidR="00C13007" w:rsidRPr="003F0DD6" w:rsidRDefault="00C13007" w:rsidP="000F7710">
      <w:pPr>
        <w:spacing w:after="0" w:line="240" w:lineRule="auto"/>
        <w:jc w:val="both"/>
        <w:rPr>
          <w:rFonts w:ascii="Times New Roman" w:hAnsi="Times New Roman" w:cs="Times New Roman"/>
          <w:sz w:val="28"/>
          <w:szCs w:val="28"/>
          <w:lang w:val="kk-KZ"/>
        </w:rPr>
      </w:pPr>
    </w:p>
    <w:p w:rsidR="00C13007" w:rsidRPr="003F0DD6" w:rsidRDefault="00C13007" w:rsidP="0081579D">
      <w:pPr>
        <w:spacing w:after="0" w:line="240" w:lineRule="auto"/>
        <w:ind w:firstLine="426"/>
        <w:jc w:val="center"/>
        <w:rPr>
          <w:rFonts w:ascii="Times New Roman" w:hAnsi="Times New Roman" w:cs="Times New Roman"/>
          <w:sz w:val="28"/>
          <w:szCs w:val="28"/>
          <w:lang w:val="kk-KZ"/>
        </w:rPr>
      </w:pPr>
      <w:r w:rsidRPr="003F0DD6">
        <w:rPr>
          <w:rFonts w:ascii="Times New Roman" w:hAnsi="Times New Roman" w:cs="Times New Roman"/>
          <w:sz w:val="28"/>
          <w:szCs w:val="28"/>
          <w:lang w:val="kk-KZ"/>
        </w:rPr>
        <w:t>Асылбеков Б.Ж.</w:t>
      </w:r>
    </w:p>
    <w:p w:rsidR="00C13007" w:rsidRPr="003F0DD6" w:rsidRDefault="00C13007" w:rsidP="00C13007">
      <w:pPr>
        <w:spacing w:after="0" w:line="240" w:lineRule="auto"/>
        <w:ind w:firstLine="426"/>
        <w:jc w:val="both"/>
        <w:rPr>
          <w:rFonts w:ascii="Times New Roman" w:hAnsi="Times New Roman" w:cs="Times New Roman"/>
          <w:sz w:val="28"/>
          <w:szCs w:val="28"/>
          <w:lang w:val="kk-KZ"/>
        </w:rPr>
      </w:pPr>
    </w:p>
    <w:p w:rsidR="00C13007" w:rsidRPr="003F0DD6" w:rsidRDefault="00C13007" w:rsidP="00C13007">
      <w:pPr>
        <w:spacing w:after="0" w:line="240" w:lineRule="auto"/>
        <w:ind w:firstLine="426"/>
        <w:jc w:val="both"/>
        <w:rPr>
          <w:rFonts w:ascii="Times New Roman" w:hAnsi="Times New Roman" w:cs="Times New Roman"/>
          <w:sz w:val="28"/>
          <w:szCs w:val="28"/>
          <w:lang w:val="kk-KZ"/>
        </w:rPr>
      </w:pPr>
    </w:p>
    <w:p w:rsidR="00C13007" w:rsidRPr="003F0DD6" w:rsidRDefault="00C13007" w:rsidP="00C13007">
      <w:pPr>
        <w:spacing w:after="0" w:line="240" w:lineRule="auto"/>
        <w:ind w:firstLine="426"/>
        <w:jc w:val="both"/>
        <w:rPr>
          <w:rFonts w:ascii="Times New Roman" w:hAnsi="Times New Roman" w:cs="Times New Roman"/>
          <w:sz w:val="28"/>
          <w:szCs w:val="28"/>
          <w:lang w:val="kk-KZ"/>
        </w:rPr>
      </w:pPr>
    </w:p>
    <w:p w:rsidR="00C13007" w:rsidRPr="003F0DD6" w:rsidRDefault="00C13007" w:rsidP="00C13007">
      <w:pPr>
        <w:spacing w:after="0" w:line="240" w:lineRule="auto"/>
        <w:ind w:firstLine="426"/>
        <w:jc w:val="both"/>
        <w:rPr>
          <w:rFonts w:ascii="Times New Roman" w:hAnsi="Times New Roman" w:cs="Times New Roman"/>
          <w:sz w:val="28"/>
          <w:szCs w:val="28"/>
          <w:lang w:val="kk-KZ"/>
        </w:rPr>
      </w:pPr>
    </w:p>
    <w:p w:rsidR="0081579D" w:rsidRDefault="0081579D" w:rsidP="00C13007">
      <w:pPr>
        <w:spacing w:after="0" w:line="240" w:lineRule="auto"/>
        <w:ind w:firstLine="426"/>
        <w:jc w:val="both"/>
        <w:rPr>
          <w:rFonts w:ascii="Times New Roman" w:hAnsi="Times New Roman" w:cs="Times New Roman"/>
          <w:b/>
          <w:sz w:val="28"/>
          <w:szCs w:val="28"/>
          <w:lang w:val="kk-KZ"/>
        </w:rPr>
      </w:pPr>
      <w:r w:rsidRPr="0081579D">
        <w:rPr>
          <w:rFonts w:ascii="Times New Roman" w:hAnsi="Times New Roman" w:cs="Times New Roman"/>
          <w:sz w:val="28"/>
          <w:szCs w:val="28"/>
          <w:lang w:val="kk-KZ"/>
        </w:rPr>
        <w:t>«Қой шаруашылығы, қой етін, жүнін</w:t>
      </w:r>
      <w:r w:rsidRPr="0081579D">
        <w:rPr>
          <w:rFonts w:ascii="Times New Roman" w:hAnsi="Times New Roman" w:cs="Times New Roman"/>
          <w:noProof/>
          <w:sz w:val="28"/>
          <w:szCs w:val="28"/>
          <w:lang w:val="kk-KZ"/>
        </w:rPr>
        <w:t xml:space="preserve"> </w:t>
      </w:r>
      <w:r w:rsidRPr="0081579D">
        <w:rPr>
          <w:rFonts w:ascii="Times New Roman" w:hAnsi="Times New Roman" w:cs="Times New Roman"/>
          <w:sz w:val="28"/>
          <w:szCs w:val="28"/>
          <w:lang w:val="kk-KZ"/>
        </w:rPr>
        <w:t>өндіру технологиясы</w:t>
      </w:r>
      <w:r w:rsidRPr="0082077B">
        <w:rPr>
          <w:rFonts w:ascii="Times New Roman" w:hAnsi="Times New Roman" w:cs="Times New Roman"/>
          <w:b/>
          <w:sz w:val="28"/>
          <w:szCs w:val="28"/>
          <w:lang w:val="kk-KZ"/>
        </w:rPr>
        <w:t>»</w:t>
      </w:r>
    </w:p>
    <w:p w:rsidR="00C13007" w:rsidRPr="003F0DD6" w:rsidRDefault="00C13007" w:rsidP="0081579D">
      <w:pPr>
        <w:spacing w:after="0" w:line="240" w:lineRule="auto"/>
        <w:ind w:firstLine="426"/>
        <w:jc w:val="both"/>
        <w:rPr>
          <w:rFonts w:ascii="Times New Roman" w:hAnsi="Times New Roman" w:cs="Times New Roman"/>
          <w:sz w:val="28"/>
          <w:szCs w:val="28"/>
          <w:lang w:val="kk-KZ"/>
        </w:rPr>
      </w:pPr>
      <w:r w:rsidRPr="003F0DD6">
        <w:rPr>
          <w:rFonts w:ascii="Times New Roman" w:hAnsi="Times New Roman" w:cs="Times New Roman"/>
          <w:sz w:val="28"/>
          <w:szCs w:val="28"/>
          <w:lang w:val="kk-KZ"/>
        </w:rPr>
        <w:t>пәні бойынша</w:t>
      </w:r>
      <w:r w:rsidR="0081579D">
        <w:rPr>
          <w:rFonts w:ascii="Times New Roman" w:hAnsi="Times New Roman" w:cs="Times New Roman"/>
          <w:sz w:val="28"/>
          <w:szCs w:val="28"/>
          <w:lang w:val="kk-KZ"/>
        </w:rPr>
        <w:t xml:space="preserve"> </w:t>
      </w:r>
      <w:r w:rsidRPr="003F0DD6">
        <w:rPr>
          <w:rFonts w:ascii="Times New Roman" w:hAnsi="Times New Roman" w:cs="Times New Roman"/>
          <w:sz w:val="28"/>
          <w:szCs w:val="28"/>
          <w:lang w:val="kk-KZ"/>
        </w:rPr>
        <w:t>студенттердің  Іскерлік ойын  жұмыстарын</w:t>
      </w:r>
    </w:p>
    <w:p w:rsidR="00C13007" w:rsidRPr="003F0DD6" w:rsidRDefault="00C13007" w:rsidP="0081579D">
      <w:pPr>
        <w:spacing w:after="0" w:line="240" w:lineRule="auto"/>
        <w:ind w:firstLine="426"/>
        <w:jc w:val="center"/>
        <w:rPr>
          <w:rFonts w:ascii="Times New Roman" w:hAnsi="Times New Roman" w:cs="Times New Roman"/>
          <w:sz w:val="28"/>
          <w:szCs w:val="28"/>
          <w:lang w:val="kk-KZ"/>
        </w:rPr>
      </w:pPr>
      <w:r w:rsidRPr="003F0DD6">
        <w:rPr>
          <w:rFonts w:ascii="Times New Roman" w:hAnsi="Times New Roman" w:cs="Times New Roman"/>
          <w:sz w:val="28"/>
          <w:szCs w:val="28"/>
          <w:lang w:val="kk-KZ"/>
        </w:rPr>
        <w:t>орындауға арналған</w:t>
      </w:r>
    </w:p>
    <w:p w:rsidR="00C13007" w:rsidRPr="003F0DD6" w:rsidRDefault="00C13007" w:rsidP="00C13007">
      <w:pPr>
        <w:spacing w:after="0" w:line="240" w:lineRule="auto"/>
        <w:ind w:firstLine="426"/>
        <w:jc w:val="both"/>
        <w:rPr>
          <w:rFonts w:ascii="Times New Roman" w:hAnsi="Times New Roman" w:cs="Times New Roman"/>
          <w:sz w:val="28"/>
          <w:szCs w:val="28"/>
          <w:lang w:val="kk-KZ"/>
        </w:rPr>
      </w:pPr>
    </w:p>
    <w:p w:rsidR="00C13007" w:rsidRPr="003F0DD6" w:rsidRDefault="00C13007" w:rsidP="00C13007">
      <w:pPr>
        <w:spacing w:after="0" w:line="240" w:lineRule="auto"/>
        <w:ind w:firstLine="426"/>
        <w:jc w:val="both"/>
        <w:rPr>
          <w:rFonts w:ascii="Times New Roman" w:hAnsi="Times New Roman" w:cs="Times New Roman"/>
          <w:sz w:val="28"/>
          <w:szCs w:val="28"/>
          <w:lang w:val="kk-KZ"/>
        </w:rPr>
      </w:pPr>
    </w:p>
    <w:p w:rsidR="00C13007" w:rsidRPr="003F0DD6" w:rsidRDefault="00C13007" w:rsidP="00C13007">
      <w:pPr>
        <w:spacing w:after="0" w:line="240" w:lineRule="auto"/>
        <w:ind w:firstLine="426"/>
        <w:jc w:val="both"/>
        <w:rPr>
          <w:rFonts w:ascii="Times New Roman" w:hAnsi="Times New Roman" w:cs="Times New Roman"/>
          <w:sz w:val="28"/>
          <w:szCs w:val="28"/>
          <w:lang w:val="kk-KZ"/>
        </w:rPr>
      </w:pPr>
    </w:p>
    <w:p w:rsidR="00C13007" w:rsidRPr="003F0DD6" w:rsidRDefault="00C13007" w:rsidP="00C13007">
      <w:pPr>
        <w:spacing w:after="0" w:line="240" w:lineRule="auto"/>
        <w:ind w:firstLine="426"/>
        <w:jc w:val="both"/>
        <w:rPr>
          <w:rFonts w:ascii="Times New Roman" w:hAnsi="Times New Roman" w:cs="Times New Roman"/>
          <w:sz w:val="28"/>
          <w:szCs w:val="28"/>
          <w:lang w:val="kk-KZ"/>
        </w:rPr>
      </w:pPr>
    </w:p>
    <w:p w:rsidR="00C13007" w:rsidRPr="003F0DD6" w:rsidRDefault="0081579D" w:rsidP="00C13007">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13007" w:rsidRPr="003F0DD6">
        <w:rPr>
          <w:rFonts w:ascii="Times New Roman" w:hAnsi="Times New Roman" w:cs="Times New Roman"/>
          <w:sz w:val="28"/>
          <w:szCs w:val="28"/>
          <w:lang w:val="kk-KZ"/>
        </w:rPr>
        <w:t>ӘДІСТЕМЕЛІК НҰСҚАУЛЫҚ</w:t>
      </w:r>
    </w:p>
    <w:p w:rsidR="00C13007" w:rsidRPr="003F0DD6" w:rsidRDefault="00C13007" w:rsidP="00C13007">
      <w:pPr>
        <w:spacing w:after="0" w:line="240" w:lineRule="auto"/>
        <w:ind w:firstLine="426"/>
        <w:jc w:val="both"/>
        <w:rPr>
          <w:rFonts w:ascii="Times New Roman" w:hAnsi="Times New Roman" w:cs="Times New Roman"/>
          <w:sz w:val="28"/>
          <w:szCs w:val="28"/>
          <w:lang w:val="kk-KZ"/>
        </w:rPr>
      </w:pPr>
    </w:p>
    <w:p w:rsidR="00C13007" w:rsidRPr="003F0DD6" w:rsidRDefault="00C13007" w:rsidP="00C13007">
      <w:pPr>
        <w:spacing w:after="0" w:line="240" w:lineRule="auto"/>
        <w:ind w:firstLine="426"/>
        <w:jc w:val="both"/>
        <w:rPr>
          <w:rFonts w:ascii="Times New Roman" w:hAnsi="Times New Roman" w:cs="Times New Roman"/>
          <w:sz w:val="28"/>
          <w:szCs w:val="28"/>
          <w:lang w:val="kk-KZ"/>
        </w:rPr>
      </w:pPr>
    </w:p>
    <w:p w:rsidR="00C13007" w:rsidRPr="003F0DD6" w:rsidRDefault="00C13007" w:rsidP="00C13007">
      <w:pPr>
        <w:spacing w:after="0" w:line="240" w:lineRule="auto"/>
        <w:ind w:firstLine="426"/>
        <w:jc w:val="both"/>
        <w:rPr>
          <w:rFonts w:ascii="Times New Roman" w:hAnsi="Times New Roman" w:cs="Times New Roman"/>
          <w:sz w:val="28"/>
          <w:szCs w:val="28"/>
          <w:lang w:val="kk-KZ"/>
        </w:rPr>
      </w:pPr>
    </w:p>
    <w:p w:rsidR="00C13007" w:rsidRPr="003F0DD6" w:rsidRDefault="00C13007" w:rsidP="00C13007">
      <w:pPr>
        <w:spacing w:after="0" w:line="240" w:lineRule="auto"/>
        <w:ind w:firstLine="426"/>
        <w:jc w:val="both"/>
        <w:rPr>
          <w:rFonts w:ascii="Times New Roman" w:hAnsi="Times New Roman" w:cs="Times New Roman"/>
          <w:sz w:val="28"/>
          <w:szCs w:val="28"/>
          <w:lang w:val="kk-KZ"/>
        </w:rPr>
      </w:pPr>
    </w:p>
    <w:p w:rsidR="00C13007" w:rsidRPr="003F0DD6" w:rsidRDefault="00C13007" w:rsidP="00C13007">
      <w:pPr>
        <w:spacing w:after="0" w:line="240" w:lineRule="auto"/>
        <w:ind w:firstLine="426"/>
        <w:jc w:val="both"/>
        <w:rPr>
          <w:rFonts w:ascii="Times New Roman" w:hAnsi="Times New Roman" w:cs="Times New Roman"/>
          <w:sz w:val="28"/>
          <w:szCs w:val="28"/>
          <w:lang w:val="kk-KZ"/>
        </w:rPr>
      </w:pPr>
    </w:p>
    <w:p w:rsidR="00C13007" w:rsidRPr="003F0DD6" w:rsidRDefault="00C13007" w:rsidP="00C13007">
      <w:pPr>
        <w:spacing w:after="0" w:line="240" w:lineRule="auto"/>
        <w:ind w:firstLine="426"/>
        <w:jc w:val="both"/>
        <w:rPr>
          <w:rFonts w:ascii="Times New Roman" w:hAnsi="Times New Roman" w:cs="Times New Roman"/>
          <w:sz w:val="28"/>
          <w:szCs w:val="28"/>
          <w:lang w:val="kk-KZ"/>
        </w:rPr>
      </w:pPr>
    </w:p>
    <w:p w:rsidR="00C13007" w:rsidRPr="003F0DD6" w:rsidRDefault="00C13007" w:rsidP="00C13007">
      <w:pPr>
        <w:spacing w:after="0" w:line="240" w:lineRule="auto"/>
        <w:ind w:firstLine="426"/>
        <w:jc w:val="both"/>
        <w:rPr>
          <w:rFonts w:ascii="Times New Roman" w:hAnsi="Times New Roman" w:cs="Times New Roman"/>
          <w:sz w:val="28"/>
          <w:szCs w:val="28"/>
          <w:lang w:val="kk-KZ"/>
        </w:rPr>
      </w:pPr>
    </w:p>
    <w:p w:rsidR="00C13007" w:rsidRPr="003F0DD6" w:rsidRDefault="00C13007" w:rsidP="00C13007">
      <w:pPr>
        <w:spacing w:after="0" w:line="240" w:lineRule="auto"/>
        <w:ind w:firstLine="426"/>
        <w:jc w:val="both"/>
        <w:rPr>
          <w:rFonts w:ascii="Times New Roman" w:hAnsi="Times New Roman" w:cs="Times New Roman"/>
          <w:sz w:val="28"/>
          <w:szCs w:val="28"/>
          <w:lang w:val="kk-KZ"/>
        </w:rPr>
      </w:pPr>
    </w:p>
    <w:p w:rsidR="00C13007" w:rsidRPr="003F0DD6" w:rsidRDefault="00C13007" w:rsidP="00C13007">
      <w:pPr>
        <w:spacing w:after="0" w:line="240" w:lineRule="auto"/>
        <w:ind w:firstLine="426"/>
        <w:jc w:val="both"/>
        <w:rPr>
          <w:rFonts w:ascii="Times New Roman" w:hAnsi="Times New Roman" w:cs="Times New Roman"/>
          <w:sz w:val="28"/>
          <w:szCs w:val="28"/>
          <w:lang w:val="kk-KZ"/>
        </w:rPr>
      </w:pPr>
      <w:r w:rsidRPr="003F0DD6">
        <w:rPr>
          <w:rFonts w:ascii="Times New Roman" w:hAnsi="Times New Roman" w:cs="Times New Roman"/>
          <w:sz w:val="28"/>
          <w:szCs w:val="28"/>
          <w:lang w:val="kk-KZ"/>
        </w:rPr>
        <w:t>Ба</w:t>
      </w:r>
      <w:r w:rsidR="0081579D">
        <w:rPr>
          <w:rFonts w:ascii="Times New Roman" w:hAnsi="Times New Roman" w:cs="Times New Roman"/>
          <w:sz w:val="28"/>
          <w:szCs w:val="28"/>
          <w:lang w:val="kk-KZ"/>
        </w:rPr>
        <w:t>спаға қол қойылды  ___.___. 2019</w:t>
      </w:r>
      <w:r w:rsidRPr="003F0DD6">
        <w:rPr>
          <w:rFonts w:ascii="Times New Roman" w:hAnsi="Times New Roman" w:cs="Times New Roman"/>
          <w:sz w:val="28"/>
          <w:szCs w:val="28"/>
          <w:lang w:val="kk-KZ"/>
        </w:rPr>
        <w:t xml:space="preserve"> ж.</w:t>
      </w:r>
    </w:p>
    <w:p w:rsidR="00C13007" w:rsidRPr="003F0DD6" w:rsidRDefault="00C13007" w:rsidP="00C13007">
      <w:pPr>
        <w:spacing w:after="0" w:line="240" w:lineRule="auto"/>
        <w:ind w:firstLine="426"/>
        <w:jc w:val="both"/>
        <w:rPr>
          <w:rFonts w:ascii="Times New Roman" w:hAnsi="Times New Roman" w:cs="Times New Roman"/>
          <w:sz w:val="28"/>
          <w:szCs w:val="28"/>
        </w:rPr>
      </w:pPr>
      <w:r w:rsidRPr="003F0DD6">
        <w:rPr>
          <w:rFonts w:ascii="Times New Roman" w:hAnsi="Times New Roman" w:cs="Times New Roman"/>
          <w:sz w:val="28"/>
          <w:szCs w:val="28"/>
        </w:rPr>
        <w:t>Қағаз форматы 60х84 1/16</w:t>
      </w:r>
    </w:p>
    <w:p w:rsidR="00C13007" w:rsidRPr="003F0DD6" w:rsidRDefault="00C13007" w:rsidP="00C13007">
      <w:pPr>
        <w:spacing w:after="0" w:line="240" w:lineRule="auto"/>
        <w:ind w:firstLine="426"/>
        <w:jc w:val="both"/>
        <w:rPr>
          <w:rFonts w:ascii="Times New Roman" w:hAnsi="Times New Roman" w:cs="Times New Roman"/>
          <w:sz w:val="28"/>
          <w:szCs w:val="28"/>
        </w:rPr>
      </w:pPr>
      <w:r w:rsidRPr="003F0DD6">
        <w:rPr>
          <w:rFonts w:ascii="Times New Roman" w:hAnsi="Times New Roman" w:cs="Times New Roman"/>
          <w:sz w:val="28"/>
          <w:szCs w:val="28"/>
        </w:rPr>
        <w:t xml:space="preserve">Типографиялық қағаз. Офсеттік баспа. Көлемі </w:t>
      </w:r>
      <w:r w:rsidRPr="003F0DD6">
        <w:rPr>
          <w:rFonts w:ascii="Times New Roman" w:hAnsi="Times New Roman" w:cs="Times New Roman"/>
          <w:sz w:val="28"/>
          <w:szCs w:val="28"/>
          <w:lang w:val="kk-KZ"/>
        </w:rPr>
        <w:t>1,5</w:t>
      </w:r>
      <w:r w:rsidRPr="003F0DD6">
        <w:rPr>
          <w:rFonts w:ascii="Times New Roman" w:hAnsi="Times New Roman" w:cs="Times New Roman"/>
          <w:sz w:val="28"/>
          <w:szCs w:val="28"/>
        </w:rPr>
        <w:t xml:space="preserve"> б.т.</w:t>
      </w:r>
    </w:p>
    <w:p w:rsidR="00C13007" w:rsidRPr="003F0DD6" w:rsidRDefault="00C13007" w:rsidP="00C13007">
      <w:pPr>
        <w:spacing w:after="0" w:line="240" w:lineRule="auto"/>
        <w:ind w:firstLine="426"/>
        <w:jc w:val="both"/>
        <w:rPr>
          <w:rFonts w:ascii="Times New Roman" w:hAnsi="Times New Roman" w:cs="Times New Roman"/>
          <w:sz w:val="28"/>
          <w:szCs w:val="28"/>
        </w:rPr>
      </w:pPr>
      <w:r w:rsidRPr="003F0DD6">
        <w:rPr>
          <w:rFonts w:ascii="Times New Roman" w:hAnsi="Times New Roman" w:cs="Times New Roman"/>
          <w:sz w:val="28"/>
          <w:szCs w:val="28"/>
        </w:rPr>
        <w:t>Т</w:t>
      </w:r>
      <w:r w:rsidRPr="003F0DD6">
        <w:rPr>
          <w:rFonts w:ascii="Times New Roman" w:hAnsi="Times New Roman" w:cs="Times New Roman"/>
          <w:sz w:val="28"/>
          <w:szCs w:val="28"/>
          <w:lang w:val="kk-KZ"/>
        </w:rPr>
        <w:t>и</w:t>
      </w:r>
      <w:r w:rsidRPr="003F0DD6">
        <w:rPr>
          <w:rFonts w:ascii="Times New Roman" w:hAnsi="Times New Roman" w:cs="Times New Roman"/>
          <w:sz w:val="28"/>
          <w:szCs w:val="28"/>
        </w:rPr>
        <w:t>ра</w:t>
      </w:r>
      <w:r w:rsidRPr="003F0DD6">
        <w:rPr>
          <w:rFonts w:ascii="Times New Roman" w:hAnsi="Times New Roman" w:cs="Times New Roman"/>
          <w:sz w:val="28"/>
          <w:szCs w:val="28"/>
          <w:lang w:val="kk-KZ"/>
        </w:rPr>
        <w:t>ж</w:t>
      </w:r>
      <w:r w:rsidRPr="003F0DD6">
        <w:rPr>
          <w:rFonts w:ascii="Times New Roman" w:hAnsi="Times New Roman" w:cs="Times New Roman"/>
          <w:sz w:val="28"/>
          <w:szCs w:val="28"/>
        </w:rPr>
        <w:t>.........дана. Тапсырыс № .....</w:t>
      </w:r>
    </w:p>
    <w:p w:rsidR="00C13007" w:rsidRPr="003F0DD6" w:rsidRDefault="00C13007" w:rsidP="00C13007">
      <w:pPr>
        <w:spacing w:after="0" w:line="240" w:lineRule="auto"/>
        <w:ind w:firstLine="426"/>
        <w:jc w:val="both"/>
        <w:rPr>
          <w:rFonts w:ascii="Times New Roman" w:hAnsi="Times New Roman" w:cs="Times New Roman"/>
          <w:sz w:val="28"/>
          <w:szCs w:val="28"/>
        </w:rPr>
      </w:pPr>
    </w:p>
    <w:p w:rsidR="00C13007" w:rsidRPr="003F0DD6" w:rsidRDefault="00C13007" w:rsidP="00C13007">
      <w:pPr>
        <w:spacing w:after="0" w:line="240" w:lineRule="auto"/>
        <w:ind w:firstLine="426"/>
        <w:jc w:val="both"/>
        <w:rPr>
          <w:rFonts w:ascii="Times New Roman" w:hAnsi="Times New Roman" w:cs="Times New Roman"/>
          <w:sz w:val="28"/>
          <w:szCs w:val="28"/>
        </w:rPr>
      </w:pPr>
    </w:p>
    <w:p w:rsidR="00C13007" w:rsidRPr="003F0DD6" w:rsidRDefault="00C13007" w:rsidP="00C13007">
      <w:pPr>
        <w:spacing w:after="0" w:line="240" w:lineRule="auto"/>
        <w:ind w:firstLine="426"/>
        <w:jc w:val="both"/>
        <w:rPr>
          <w:rFonts w:ascii="Times New Roman" w:hAnsi="Times New Roman" w:cs="Times New Roman"/>
          <w:sz w:val="28"/>
          <w:szCs w:val="28"/>
        </w:rPr>
      </w:pPr>
    </w:p>
    <w:p w:rsidR="00C13007" w:rsidRPr="003F0DD6" w:rsidRDefault="00C13007" w:rsidP="00C13007">
      <w:pPr>
        <w:spacing w:after="0" w:line="240" w:lineRule="auto"/>
        <w:ind w:firstLine="426"/>
        <w:jc w:val="both"/>
        <w:rPr>
          <w:rFonts w:ascii="Times New Roman" w:hAnsi="Times New Roman" w:cs="Times New Roman"/>
          <w:sz w:val="28"/>
          <w:szCs w:val="28"/>
        </w:rPr>
      </w:pPr>
    </w:p>
    <w:p w:rsidR="00C13007" w:rsidRPr="003F0DD6" w:rsidRDefault="00C13007" w:rsidP="00C13007">
      <w:pPr>
        <w:spacing w:after="0" w:line="240" w:lineRule="auto"/>
        <w:ind w:firstLine="426"/>
        <w:jc w:val="both"/>
        <w:rPr>
          <w:rFonts w:ascii="Times New Roman" w:hAnsi="Times New Roman" w:cs="Times New Roman"/>
          <w:sz w:val="28"/>
          <w:szCs w:val="28"/>
          <w:lang w:val="kk-KZ"/>
        </w:rPr>
      </w:pPr>
      <w:r w:rsidRPr="003F0DD6">
        <w:rPr>
          <w:rFonts w:ascii="Times New Roman" w:hAnsi="Times New Roman" w:cs="Times New Roman"/>
          <w:sz w:val="28"/>
          <w:szCs w:val="28"/>
        </w:rPr>
        <w:t>©  М.Әуезов атындағы Оңтүстік Қазақстан мемлекеттік университетінің баспасы</w:t>
      </w:r>
      <w:r w:rsidRPr="003F0DD6">
        <w:rPr>
          <w:rFonts w:ascii="Times New Roman" w:hAnsi="Times New Roman" w:cs="Times New Roman"/>
          <w:sz w:val="28"/>
          <w:szCs w:val="28"/>
          <w:lang w:val="kk-KZ"/>
        </w:rPr>
        <w:t>. М.Әуезов атындағы ОҚМУ баспа орталығы, Шымкент қ., Тәуке хан даңғылы, 5</w:t>
      </w:r>
    </w:p>
    <w:p w:rsidR="009F1B16" w:rsidRDefault="009F1B16"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Default="000D2E8A" w:rsidP="008E0388">
      <w:pPr>
        <w:spacing w:after="0" w:line="240" w:lineRule="auto"/>
        <w:ind w:firstLine="426"/>
        <w:jc w:val="center"/>
        <w:rPr>
          <w:rFonts w:ascii="Times New Roman" w:hAnsi="Times New Roman" w:cs="Times New Roman"/>
          <w:sz w:val="28"/>
          <w:szCs w:val="28"/>
          <w:lang w:val="kk-KZ"/>
        </w:rPr>
      </w:pPr>
    </w:p>
    <w:p w:rsidR="000D2E8A" w:rsidRPr="00C74646" w:rsidRDefault="000D2E8A" w:rsidP="008E0388">
      <w:pPr>
        <w:spacing w:after="0" w:line="240" w:lineRule="auto"/>
        <w:ind w:firstLine="426"/>
        <w:jc w:val="center"/>
        <w:rPr>
          <w:rFonts w:ascii="Times New Roman" w:hAnsi="Times New Roman" w:cs="Times New Roman"/>
          <w:sz w:val="28"/>
          <w:szCs w:val="28"/>
          <w:lang w:val="kk-KZ"/>
        </w:rPr>
      </w:pPr>
    </w:p>
    <w:sectPr w:rsidR="000D2E8A" w:rsidRPr="00C74646" w:rsidSect="0082077B">
      <w:footerReference w:type="even" r:id="rId11"/>
      <w:footerReference w:type="default" r:id="rId12"/>
      <w:type w:val="nextColumn"/>
      <w:pgSz w:w="11907" w:h="16840" w:code="9"/>
      <w:pgMar w:top="1134" w:right="567" w:bottom="1134" w:left="1701" w:header="0" w:footer="0" w:gutter="0"/>
      <w:paperSrc w:first="7" w:other="7"/>
      <w:cols w:space="709"/>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F64" w:rsidRDefault="00D46F64" w:rsidP="00BC62B7">
      <w:pPr>
        <w:spacing w:after="0" w:line="240" w:lineRule="auto"/>
      </w:pPr>
      <w:r>
        <w:separator/>
      </w:r>
    </w:p>
  </w:endnote>
  <w:endnote w:type="continuationSeparator" w:id="1">
    <w:p w:rsidR="00D46F64" w:rsidRDefault="00D46F64" w:rsidP="00BC62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Kaz">
    <w:altName w:val="Courier New"/>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Kazakh">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E99" w:rsidRDefault="00FA3F7B" w:rsidP="00A14F46">
    <w:pPr>
      <w:pStyle w:val="a3"/>
      <w:framePr w:wrap="around" w:vAnchor="text" w:hAnchor="margin" w:xAlign="center" w:y="1"/>
      <w:rPr>
        <w:rStyle w:val="a5"/>
      </w:rPr>
    </w:pPr>
    <w:r>
      <w:rPr>
        <w:rStyle w:val="a5"/>
      </w:rPr>
      <w:fldChar w:fldCharType="begin"/>
    </w:r>
    <w:r w:rsidR="00EB7E99">
      <w:rPr>
        <w:rStyle w:val="a5"/>
      </w:rPr>
      <w:instrText xml:space="preserve">PAGE  </w:instrText>
    </w:r>
    <w:r>
      <w:rPr>
        <w:rStyle w:val="a5"/>
      </w:rPr>
      <w:fldChar w:fldCharType="end"/>
    </w:r>
  </w:p>
  <w:p w:rsidR="00EB7E99" w:rsidRDefault="00EB7E9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E99" w:rsidRDefault="00FA3F7B">
    <w:pPr>
      <w:pStyle w:val="a3"/>
      <w:jc w:val="center"/>
    </w:pPr>
    <w:r w:rsidRPr="009F1B16">
      <w:rPr>
        <w:sz w:val="24"/>
        <w:szCs w:val="24"/>
      </w:rPr>
      <w:fldChar w:fldCharType="begin"/>
    </w:r>
    <w:r w:rsidR="00EB7E99" w:rsidRPr="009F1B16">
      <w:rPr>
        <w:sz w:val="24"/>
        <w:szCs w:val="24"/>
      </w:rPr>
      <w:instrText xml:space="preserve"> PAGE   \* MERGEFORMAT </w:instrText>
    </w:r>
    <w:r w:rsidRPr="009F1B16">
      <w:rPr>
        <w:sz w:val="24"/>
        <w:szCs w:val="24"/>
      </w:rPr>
      <w:fldChar w:fldCharType="separate"/>
    </w:r>
    <w:r w:rsidR="000D2E8A">
      <w:rPr>
        <w:noProof/>
        <w:sz w:val="24"/>
        <w:szCs w:val="24"/>
      </w:rPr>
      <w:t>4</w:t>
    </w:r>
    <w:r w:rsidRPr="009F1B16">
      <w:rPr>
        <w:sz w:val="24"/>
        <w:szCs w:val="24"/>
      </w:rPr>
      <w:fldChar w:fldCharType="end"/>
    </w:r>
  </w:p>
  <w:p w:rsidR="00EB7E99" w:rsidRDefault="00EB7E9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F64" w:rsidRDefault="00D46F64" w:rsidP="00BC62B7">
      <w:pPr>
        <w:spacing w:after="0" w:line="240" w:lineRule="auto"/>
      </w:pPr>
      <w:r>
        <w:separator/>
      </w:r>
    </w:p>
  </w:footnote>
  <w:footnote w:type="continuationSeparator" w:id="1">
    <w:p w:rsidR="00D46F64" w:rsidRDefault="00D46F64" w:rsidP="00BC62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F2BE3"/>
    <w:multiLevelType w:val="hybridMultilevel"/>
    <w:tmpl w:val="DFE86E70"/>
    <w:lvl w:ilvl="0" w:tplc="A0A693C8">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
    <w:nsid w:val="06B033E4"/>
    <w:multiLevelType w:val="hybridMultilevel"/>
    <w:tmpl w:val="820432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AE2080"/>
    <w:multiLevelType w:val="hybridMultilevel"/>
    <w:tmpl w:val="3FC4C49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ED80D7D"/>
    <w:multiLevelType w:val="hybridMultilevel"/>
    <w:tmpl w:val="2A52EF6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A5773C7"/>
    <w:multiLevelType w:val="singleLevel"/>
    <w:tmpl w:val="6C067C64"/>
    <w:lvl w:ilvl="0">
      <w:start w:val="1"/>
      <w:numFmt w:val="lowerLetter"/>
      <w:lvlText w:val="%1)."/>
      <w:lvlJc w:val="left"/>
      <w:pPr>
        <w:tabs>
          <w:tab w:val="num" w:pos="357"/>
        </w:tabs>
      </w:pPr>
      <w:rPr>
        <w:sz w:val="20"/>
        <w:szCs w:val="20"/>
      </w:rPr>
    </w:lvl>
  </w:abstractNum>
  <w:abstractNum w:abstractNumId="5">
    <w:nsid w:val="2EB20C03"/>
    <w:multiLevelType w:val="hybridMultilevel"/>
    <w:tmpl w:val="0A0A5D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5233C43"/>
    <w:multiLevelType w:val="hybridMultilevel"/>
    <w:tmpl w:val="28C09CE6"/>
    <w:lvl w:ilvl="0" w:tplc="297C0676">
      <w:start w:val="3"/>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7">
    <w:nsid w:val="389E3EA4"/>
    <w:multiLevelType w:val="hybridMultilevel"/>
    <w:tmpl w:val="6532C40A"/>
    <w:lvl w:ilvl="0" w:tplc="0419000F">
      <w:start w:val="11"/>
      <w:numFmt w:val="decimal"/>
      <w:lvlText w:val="%1."/>
      <w:lvlJc w:val="left"/>
      <w:pPr>
        <w:tabs>
          <w:tab w:val="num" w:pos="720"/>
        </w:tabs>
        <w:ind w:left="720" w:hanging="360"/>
      </w:pPr>
      <w:rPr>
        <w:rFonts w:hint="default"/>
      </w:rPr>
    </w:lvl>
    <w:lvl w:ilvl="1" w:tplc="79E4A398">
      <w:start w:val="1"/>
      <w:numFmt w:val="decimal"/>
      <w:lvlText w:val="%2."/>
      <w:lvlJc w:val="left"/>
      <w:pPr>
        <w:tabs>
          <w:tab w:val="num" w:pos="1440"/>
        </w:tabs>
        <w:ind w:left="1440" w:hanging="360"/>
      </w:pPr>
      <w:rPr>
        <w:rFonts w:ascii="Times New Roman" w:eastAsia="Times New Roman" w:hAnsi="Times New Roman" w:cs="Times New Roman"/>
      </w:rPr>
    </w:lvl>
    <w:lvl w:ilvl="2" w:tplc="3CAE5E04">
      <w:start w:val="1"/>
      <w:numFmt w:val="decimal"/>
      <w:lvlText w:val="%3."/>
      <w:lvlJc w:val="right"/>
      <w:pPr>
        <w:tabs>
          <w:tab w:val="num" w:pos="2160"/>
        </w:tabs>
        <w:ind w:left="2160" w:hanging="180"/>
      </w:pPr>
      <w:rPr>
        <w:rFonts w:ascii="Times New Roman" w:eastAsia="Times New Roman" w:hAnsi="Times New Roman" w:cs="Times New Roman"/>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21F6C7F"/>
    <w:multiLevelType w:val="hybridMultilevel"/>
    <w:tmpl w:val="25F4782E"/>
    <w:lvl w:ilvl="0" w:tplc="F04407A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030134A"/>
    <w:multiLevelType w:val="hybridMultilevel"/>
    <w:tmpl w:val="01F8C82C"/>
    <w:lvl w:ilvl="0" w:tplc="D056FA98">
      <w:start w:val="1"/>
      <w:numFmt w:val="decimal"/>
      <w:lvlText w:val="%1."/>
      <w:lvlJc w:val="left"/>
      <w:pPr>
        <w:tabs>
          <w:tab w:val="num" w:pos="501"/>
        </w:tabs>
        <w:ind w:left="501" w:hanging="360"/>
      </w:pPr>
      <w:rPr>
        <w:b w:val="0"/>
      </w:rPr>
    </w:lvl>
    <w:lvl w:ilvl="1" w:tplc="04190019" w:tentative="1">
      <w:start w:val="1"/>
      <w:numFmt w:val="lowerLetter"/>
      <w:lvlText w:val="%2."/>
      <w:lvlJc w:val="left"/>
      <w:pPr>
        <w:tabs>
          <w:tab w:val="num" w:pos="-262"/>
        </w:tabs>
        <w:ind w:left="-262" w:hanging="360"/>
      </w:pPr>
    </w:lvl>
    <w:lvl w:ilvl="2" w:tplc="0419001B" w:tentative="1">
      <w:start w:val="1"/>
      <w:numFmt w:val="lowerRoman"/>
      <w:lvlText w:val="%3."/>
      <w:lvlJc w:val="right"/>
      <w:pPr>
        <w:tabs>
          <w:tab w:val="num" w:pos="458"/>
        </w:tabs>
        <w:ind w:left="458" w:hanging="180"/>
      </w:pPr>
    </w:lvl>
    <w:lvl w:ilvl="3" w:tplc="0419000F" w:tentative="1">
      <w:start w:val="1"/>
      <w:numFmt w:val="decimal"/>
      <w:lvlText w:val="%4."/>
      <w:lvlJc w:val="left"/>
      <w:pPr>
        <w:tabs>
          <w:tab w:val="num" w:pos="1178"/>
        </w:tabs>
        <w:ind w:left="1178" w:hanging="360"/>
      </w:pPr>
    </w:lvl>
    <w:lvl w:ilvl="4" w:tplc="04190019" w:tentative="1">
      <w:start w:val="1"/>
      <w:numFmt w:val="lowerLetter"/>
      <w:lvlText w:val="%5."/>
      <w:lvlJc w:val="left"/>
      <w:pPr>
        <w:tabs>
          <w:tab w:val="num" w:pos="1898"/>
        </w:tabs>
        <w:ind w:left="1898" w:hanging="360"/>
      </w:pPr>
    </w:lvl>
    <w:lvl w:ilvl="5" w:tplc="0419001B" w:tentative="1">
      <w:start w:val="1"/>
      <w:numFmt w:val="lowerRoman"/>
      <w:lvlText w:val="%6."/>
      <w:lvlJc w:val="right"/>
      <w:pPr>
        <w:tabs>
          <w:tab w:val="num" w:pos="2618"/>
        </w:tabs>
        <w:ind w:left="2618" w:hanging="180"/>
      </w:pPr>
    </w:lvl>
    <w:lvl w:ilvl="6" w:tplc="0419000F" w:tentative="1">
      <w:start w:val="1"/>
      <w:numFmt w:val="decimal"/>
      <w:lvlText w:val="%7."/>
      <w:lvlJc w:val="left"/>
      <w:pPr>
        <w:tabs>
          <w:tab w:val="num" w:pos="3338"/>
        </w:tabs>
        <w:ind w:left="3338" w:hanging="360"/>
      </w:pPr>
    </w:lvl>
    <w:lvl w:ilvl="7" w:tplc="04190019" w:tentative="1">
      <w:start w:val="1"/>
      <w:numFmt w:val="lowerLetter"/>
      <w:lvlText w:val="%8."/>
      <w:lvlJc w:val="left"/>
      <w:pPr>
        <w:tabs>
          <w:tab w:val="num" w:pos="4058"/>
        </w:tabs>
        <w:ind w:left="4058" w:hanging="360"/>
      </w:pPr>
    </w:lvl>
    <w:lvl w:ilvl="8" w:tplc="0419001B" w:tentative="1">
      <w:start w:val="1"/>
      <w:numFmt w:val="lowerRoman"/>
      <w:lvlText w:val="%9."/>
      <w:lvlJc w:val="right"/>
      <w:pPr>
        <w:tabs>
          <w:tab w:val="num" w:pos="4778"/>
        </w:tabs>
        <w:ind w:left="4778" w:hanging="180"/>
      </w:pPr>
    </w:lvl>
  </w:abstractNum>
  <w:abstractNum w:abstractNumId="10">
    <w:nsid w:val="514F1BA4"/>
    <w:multiLevelType w:val="hybridMultilevel"/>
    <w:tmpl w:val="5A5004FE"/>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nsid w:val="56135ABF"/>
    <w:multiLevelType w:val="hybridMultilevel"/>
    <w:tmpl w:val="C1F0A1CE"/>
    <w:lvl w:ilvl="0" w:tplc="0419000F">
      <w:numFmt w:val="bullet"/>
      <w:lvlText w:val="-"/>
      <w:lvlJc w:val="left"/>
      <w:pPr>
        <w:tabs>
          <w:tab w:val="num" w:pos="720"/>
        </w:tabs>
        <w:ind w:left="720" w:hanging="360"/>
      </w:pPr>
      <w:rPr>
        <w:rFonts w:ascii="Times New Roman" w:eastAsia="Times New Roman" w:hAnsi="Times New Roman" w:cs="Times New Roman" w:hint="default"/>
      </w:rPr>
    </w:lvl>
    <w:lvl w:ilvl="1" w:tplc="04190019">
      <w:start w:val="1"/>
      <w:numFmt w:val="decimal"/>
      <w:lvlText w:val="%2."/>
      <w:lvlJc w:val="left"/>
      <w:pPr>
        <w:tabs>
          <w:tab w:val="num" w:pos="360"/>
        </w:tabs>
        <w:ind w:left="360" w:hanging="360"/>
      </w:pPr>
      <w:rPr>
        <w:rFonts w:ascii="Times New Roman" w:eastAsia="Times New Roman" w:hAnsi="Times New Roman" w:cs="Times New Roman"/>
      </w:rPr>
    </w:lvl>
    <w:lvl w:ilvl="2" w:tplc="0419001B">
      <w:start w:val="1"/>
      <w:numFmt w:val="decimal"/>
      <w:lvlText w:val="%3."/>
      <w:lvlJc w:val="left"/>
      <w:pPr>
        <w:tabs>
          <w:tab w:val="num" w:pos="360"/>
        </w:tabs>
        <w:ind w:left="36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9DA3A58"/>
    <w:multiLevelType w:val="hybridMultilevel"/>
    <w:tmpl w:val="EF368A20"/>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9FF4A1D"/>
    <w:multiLevelType w:val="multilevel"/>
    <w:tmpl w:val="6FCA38E2"/>
    <w:lvl w:ilvl="0">
      <w:start w:val="1"/>
      <w:numFmt w:val="decimal"/>
      <w:lvlText w:val="%1."/>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66940B21"/>
    <w:multiLevelType w:val="hybridMultilevel"/>
    <w:tmpl w:val="F82C51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C467FF4"/>
    <w:multiLevelType w:val="multilevel"/>
    <w:tmpl w:val="0A605D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2032AF6"/>
    <w:multiLevelType w:val="multilevel"/>
    <w:tmpl w:val="9476182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nsid w:val="7C2B47B5"/>
    <w:multiLevelType w:val="multilevel"/>
    <w:tmpl w:val="C3A4FE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1"/>
  </w:num>
  <w:num w:numId="2">
    <w:abstractNumId w:val="10"/>
  </w:num>
  <w:num w:numId="3">
    <w:abstractNumId w:val="7"/>
  </w:num>
  <w:num w:numId="4">
    <w:abstractNumId w:val="0"/>
  </w:num>
  <w:num w:numId="5">
    <w:abstractNumId w:val="8"/>
  </w:num>
  <w:num w:numId="6">
    <w:abstractNumId w:val="14"/>
  </w:num>
  <w:num w:numId="7">
    <w:abstractNumId w:val="2"/>
  </w:num>
  <w:num w:numId="8">
    <w:abstractNumId w:val="5"/>
  </w:num>
  <w:num w:numId="9">
    <w:abstractNumId w:val="12"/>
  </w:num>
  <w:num w:numId="10">
    <w:abstractNumId w:val="1"/>
  </w:num>
  <w:num w:numId="11">
    <w:abstractNumId w:val="6"/>
  </w:num>
  <w:num w:numId="12">
    <w:abstractNumId w:val="16"/>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3"/>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useFELayout/>
  </w:compat>
  <w:rsids>
    <w:rsidRoot w:val="00DC12E1"/>
    <w:rsid w:val="0000510F"/>
    <w:rsid w:val="00065BBA"/>
    <w:rsid w:val="000D2E8A"/>
    <w:rsid w:val="000F7710"/>
    <w:rsid w:val="00105207"/>
    <w:rsid w:val="001419EC"/>
    <w:rsid w:val="00182FA6"/>
    <w:rsid w:val="00216AEB"/>
    <w:rsid w:val="00221960"/>
    <w:rsid w:val="0022338E"/>
    <w:rsid w:val="002E6820"/>
    <w:rsid w:val="00301587"/>
    <w:rsid w:val="003F0DD6"/>
    <w:rsid w:val="0043275F"/>
    <w:rsid w:val="004D0198"/>
    <w:rsid w:val="004E2C62"/>
    <w:rsid w:val="00520107"/>
    <w:rsid w:val="00541373"/>
    <w:rsid w:val="00555F10"/>
    <w:rsid w:val="00641F0C"/>
    <w:rsid w:val="00657C21"/>
    <w:rsid w:val="00675DF8"/>
    <w:rsid w:val="006872E2"/>
    <w:rsid w:val="006A18BA"/>
    <w:rsid w:val="006B0DEC"/>
    <w:rsid w:val="006C6FF2"/>
    <w:rsid w:val="006F6222"/>
    <w:rsid w:val="0075504E"/>
    <w:rsid w:val="00765DBD"/>
    <w:rsid w:val="0081579D"/>
    <w:rsid w:val="0082077B"/>
    <w:rsid w:val="008609FA"/>
    <w:rsid w:val="00876486"/>
    <w:rsid w:val="00880FA6"/>
    <w:rsid w:val="008E0388"/>
    <w:rsid w:val="009047DD"/>
    <w:rsid w:val="009F1B16"/>
    <w:rsid w:val="00A05567"/>
    <w:rsid w:val="00A14F46"/>
    <w:rsid w:val="00A3297B"/>
    <w:rsid w:val="00A55D7E"/>
    <w:rsid w:val="00AB4811"/>
    <w:rsid w:val="00B06170"/>
    <w:rsid w:val="00B20AE4"/>
    <w:rsid w:val="00B30EA0"/>
    <w:rsid w:val="00B50963"/>
    <w:rsid w:val="00BA63AF"/>
    <w:rsid w:val="00BC62B7"/>
    <w:rsid w:val="00BC75CF"/>
    <w:rsid w:val="00BD3569"/>
    <w:rsid w:val="00C13007"/>
    <w:rsid w:val="00C374B4"/>
    <w:rsid w:val="00C74646"/>
    <w:rsid w:val="00CC2CB5"/>
    <w:rsid w:val="00D46F64"/>
    <w:rsid w:val="00D95675"/>
    <w:rsid w:val="00DC12E1"/>
    <w:rsid w:val="00DC7458"/>
    <w:rsid w:val="00DF4F1B"/>
    <w:rsid w:val="00E3785B"/>
    <w:rsid w:val="00EB7E99"/>
    <w:rsid w:val="00F02BCF"/>
    <w:rsid w:val="00F448D9"/>
    <w:rsid w:val="00FA3F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2B7"/>
  </w:style>
  <w:style w:type="paragraph" w:styleId="1">
    <w:name w:val="heading 1"/>
    <w:basedOn w:val="a"/>
    <w:next w:val="a"/>
    <w:link w:val="10"/>
    <w:qFormat/>
    <w:rsid w:val="00DC12E1"/>
    <w:pPr>
      <w:keepNext/>
      <w:numPr>
        <w:numId w:val="12"/>
      </w:numPr>
      <w:spacing w:before="240" w:after="60" w:line="240" w:lineRule="auto"/>
      <w:ind w:left="0" w:firstLine="0"/>
      <w:jc w:val="center"/>
      <w:outlineLvl w:val="0"/>
    </w:pPr>
    <w:rPr>
      <w:rFonts w:ascii="Times New Roman" w:eastAsia="Times New Roman" w:hAnsi="Times New Roman" w:cs="Times New Roman"/>
      <w:b/>
      <w:kern w:val="28"/>
      <w:sz w:val="28"/>
      <w:szCs w:val="28"/>
    </w:rPr>
  </w:style>
  <w:style w:type="paragraph" w:styleId="2">
    <w:name w:val="heading 2"/>
    <w:basedOn w:val="a"/>
    <w:next w:val="a"/>
    <w:link w:val="20"/>
    <w:qFormat/>
    <w:rsid w:val="00DC12E1"/>
    <w:pPr>
      <w:keepNext/>
      <w:numPr>
        <w:ilvl w:val="1"/>
        <w:numId w:val="12"/>
      </w:numPr>
      <w:spacing w:before="120" w:after="60" w:line="240" w:lineRule="auto"/>
      <w:ind w:left="0" w:firstLine="1134"/>
      <w:jc w:val="both"/>
      <w:outlineLvl w:val="1"/>
    </w:pPr>
    <w:rPr>
      <w:rFonts w:ascii="Times New Roman" w:eastAsia="Times New Roman" w:hAnsi="Times New Roman" w:cs="Times New Roman"/>
      <w:b/>
      <w:i/>
      <w:sz w:val="28"/>
      <w:szCs w:val="28"/>
    </w:rPr>
  </w:style>
  <w:style w:type="paragraph" w:styleId="3">
    <w:name w:val="heading 3"/>
    <w:basedOn w:val="a"/>
    <w:next w:val="a"/>
    <w:link w:val="30"/>
    <w:qFormat/>
    <w:rsid w:val="00DC12E1"/>
    <w:pPr>
      <w:keepNext/>
      <w:numPr>
        <w:ilvl w:val="2"/>
        <w:numId w:val="12"/>
      </w:numPr>
      <w:spacing w:before="120" w:after="0" w:line="240" w:lineRule="auto"/>
      <w:ind w:left="0" w:firstLine="720"/>
      <w:jc w:val="both"/>
      <w:outlineLvl w:val="2"/>
    </w:pPr>
    <w:rPr>
      <w:rFonts w:ascii="Times New Roman" w:eastAsia="Times New Roman" w:hAnsi="Times New Roman" w:cs="Times New Roman"/>
      <w:b/>
      <w:i/>
      <w:sz w:val="28"/>
      <w:szCs w:val="20"/>
    </w:rPr>
  </w:style>
  <w:style w:type="paragraph" w:styleId="4">
    <w:name w:val="heading 4"/>
    <w:basedOn w:val="a"/>
    <w:next w:val="a"/>
    <w:link w:val="40"/>
    <w:qFormat/>
    <w:rsid w:val="00DC12E1"/>
    <w:pPr>
      <w:keepNext/>
      <w:numPr>
        <w:ilvl w:val="3"/>
        <w:numId w:val="12"/>
      </w:numPr>
      <w:spacing w:before="240" w:after="60" w:line="240" w:lineRule="auto"/>
      <w:jc w:val="both"/>
      <w:outlineLvl w:val="3"/>
    </w:pPr>
    <w:rPr>
      <w:rFonts w:ascii="Arial" w:eastAsia="Times New Roman" w:hAnsi="Arial" w:cs="Times New Roman"/>
      <w:b/>
      <w:sz w:val="28"/>
      <w:szCs w:val="20"/>
    </w:rPr>
  </w:style>
  <w:style w:type="paragraph" w:styleId="5">
    <w:name w:val="heading 5"/>
    <w:basedOn w:val="a"/>
    <w:next w:val="a"/>
    <w:link w:val="50"/>
    <w:qFormat/>
    <w:rsid w:val="00DC12E1"/>
    <w:pPr>
      <w:numPr>
        <w:ilvl w:val="4"/>
        <w:numId w:val="12"/>
      </w:numPr>
      <w:spacing w:before="240" w:after="60" w:line="240" w:lineRule="auto"/>
      <w:jc w:val="both"/>
      <w:outlineLvl w:val="4"/>
    </w:pPr>
    <w:rPr>
      <w:rFonts w:ascii="Times Kaz" w:eastAsia="Times New Roman" w:hAnsi="Times Kaz" w:cs="Times New Roman"/>
      <w:szCs w:val="20"/>
    </w:rPr>
  </w:style>
  <w:style w:type="paragraph" w:styleId="6">
    <w:name w:val="heading 6"/>
    <w:basedOn w:val="a"/>
    <w:next w:val="a"/>
    <w:link w:val="60"/>
    <w:qFormat/>
    <w:rsid w:val="00DC12E1"/>
    <w:pPr>
      <w:numPr>
        <w:ilvl w:val="5"/>
        <w:numId w:val="12"/>
      </w:numPr>
      <w:spacing w:before="240" w:after="60" w:line="240" w:lineRule="auto"/>
      <w:jc w:val="both"/>
      <w:outlineLvl w:val="5"/>
    </w:pPr>
    <w:rPr>
      <w:rFonts w:ascii="Times Kaz" w:eastAsia="Times New Roman" w:hAnsi="Times Kaz" w:cs="Times New Roman"/>
      <w:i/>
      <w:szCs w:val="20"/>
    </w:rPr>
  </w:style>
  <w:style w:type="paragraph" w:styleId="7">
    <w:name w:val="heading 7"/>
    <w:basedOn w:val="a"/>
    <w:next w:val="a"/>
    <w:link w:val="70"/>
    <w:qFormat/>
    <w:rsid w:val="00DC12E1"/>
    <w:pPr>
      <w:numPr>
        <w:ilvl w:val="6"/>
        <w:numId w:val="12"/>
      </w:numPr>
      <w:spacing w:before="240" w:after="60" w:line="240" w:lineRule="auto"/>
      <w:jc w:val="both"/>
      <w:outlineLvl w:val="6"/>
    </w:pPr>
    <w:rPr>
      <w:rFonts w:ascii="Arial" w:eastAsia="Times New Roman" w:hAnsi="Arial" w:cs="Times New Roman"/>
      <w:sz w:val="28"/>
      <w:szCs w:val="20"/>
    </w:rPr>
  </w:style>
  <w:style w:type="paragraph" w:styleId="8">
    <w:name w:val="heading 8"/>
    <w:basedOn w:val="a"/>
    <w:next w:val="a"/>
    <w:link w:val="80"/>
    <w:qFormat/>
    <w:rsid w:val="00DC12E1"/>
    <w:pPr>
      <w:numPr>
        <w:ilvl w:val="7"/>
        <w:numId w:val="12"/>
      </w:numPr>
      <w:spacing w:before="240" w:after="60" w:line="240" w:lineRule="auto"/>
      <w:jc w:val="both"/>
      <w:outlineLvl w:val="7"/>
    </w:pPr>
    <w:rPr>
      <w:rFonts w:ascii="Arial" w:eastAsia="Times New Roman" w:hAnsi="Arial" w:cs="Times New Roman"/>
      <w:i/>
      <w:sz w:val="28"/>
      <w:szCs w:val="20"/>
    </w:rPr>
  </w:style>
  <w:style w:type="paragraph" w:styleId="9">
    <w:name w:val="heading 9"/>
    <w:basedOn w:val="a"/>
    <w:next w:val="a"/>
    <w:link w:val="90"/>
    <w:qFormat/>
    <w:rsid w:val="00DC12E1"/>
    <w:pPr>
      <w:numPr>
        <w:ilvl w:val="8"/>
        <w:numId w:val="12"/>
      </w:numPr>
      <w:spacing w:before="240" w:after="60" w:line="240" w:lineRule="auto"/>
      <w:jc w:val="both"/>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C12E1"/>
    <w:rPr>
      <w:rFonts w:ascii="Times New Roman" w:eastAsia="Times New Roman" w:hAnsi="Times New Roman" w:cs="Times New Roman"/>
      <w:b/>
      <w:kern w:val="28"/>
      <w:sz w:val="28"/>
      <w:szCs w:val="28"/>
    </w:rPr>
  </w:style>
  <w:style w:type="character" w:customStyle="1" w:styleId="20">
    <w:name w:val="Заголовок 2 Знак"/>
    <w:basedOn w:val="a0"/>
    <w:link w:val="2"/>
    <w:rsid w:val="00DC12E1"/>
    <w:rPr>
      <w:rFonts w:ascii="Times New Roman" w:eastAsia="Times New Roman" w:hAnsi="Times New Roman" w:cs="Times New Roman"/>
      <w:b/>
      <w:i/>
      <w:sz w:val="28"/>
      <w:szCs w:val="28"/>
    </w:rPr>
  </w:style>
  <w:style w:type="character" w:customStyle="1" w:styleId="30">
    <w:name w:val="Заголовок 3 Знак"/>
    <w:basedOn w:val="a0"/>
    <w:link w:val="3"/>
    <w:rsid w:val="00DC12E1"/>
    <w:rPr>
      <w:rFonts w:ascii="Times New Roman" w:eastAsia="Times New Roman" w:hAnsi="Times New Roman" w:cs="Times New Roman"/>
      <w:b/>
      <w:i/>
      <w:sz w:val="28"/>
      <w:szCs w:val="20"/>
    </w:rPr>
  </w:style>
  <w:style w:type="character" w:customStyle="1" w:styleId="40">
    <w:name w:val="Заголовок 4 Знак"/>
    <w:basedOn w:val="a0"/>
    <w:link w:val="4"/>
    <w:rsid w:val="00DC12E1"/>
    <w:rPr>
      <w:rFonts w:ascii="Arial" w:eastAsia="Times New Roman" w:hAnsi="Arial" w:cs="Times New Roman"/>
      <w:b/>
      <w:sz w:val="28"/>
      <w:szCs w:val="20"/>
    </w:rPr>
  </w:style>
  <w:style w:type="character" w:customStyle="1" w:styleId="50">
    <w:name w:val="Заголовок 5 Знак"/>
    <w:basedOn w:val="a0"/>
    <w:link w:val="5"/>
    <w:rsid w:val="00DC12E1"/>
    <w:rPr>
      <w:rFonts w:ascii="Times Kaz" w:eastAsia="Times New Roman" w:hAnsi="Times Kaz" w:cs="Times New Roman"/>
      <w:szCs w:val="20"/>
    </w:rPr>
  </w:style>
  <w:style w:type="character" w:customStyle="1" w:styleId="60">
    <w:name w:val="Заголовок 6 Знак"/>
    <w:basedOn w:val="a0"/>
    <w:link w:val="6"/>
    <w:rsid w:val="00DC12E1"/>
    <w:rPr>
      <w:rFonts w:ascii="Times Kaz" w:eastAsia="Times New Roman" w:hAnsi="Times Kaz" w:cs="Times New Roman"/>
      <w:i/>
      <w:szCs w:val="20"/>
    </w:rPr>
  </w:style>
  <w:style w:type="character" w:customStyle="1" w:styleId="70">
    <w:name w:val="Заголовок 7 Знак"/>
    <w:basedOn w:val="a0"/>
    <w:link w:val="7"/>
    <w:rsid w:val="00DC12E1"/>
    <w:rPr>
      <w:rFonts w:ascii="Arial" w:eastAsia="Times New Roman" w:hAnsi="Arial" w:cs="Times New Roman"/>
      <w:sz w:val="28"/>
      <w:szCs w:val="20"/>
    </w:rPr>
  </w:style>
  <w:style w:type="character" w:customStyle="1" w:styleId="80">
    <w:name w:val="Заголовок 8 Знак"/>
    <w:basedOn w:val="a0"/>
    <w:link w:val="8"/>
    <w:rsid w:val="00DC12E1"/>
    <w:rPr>
      <w:rFonts w:ascii="Arial" w:eastAsia="Times New Roman" w:hAnsi="Arial" w:cs="Times New Roman"/>
      <w:i/>
      <w:sz w:val="28"/>
      <w:szCs w:val="20"/>
    </w:rPr>
  </w:style>
  <w:style w:type="character" w:customStyle="1" w:styleId="90">
    <w:name w:val="Заголовок 9 Знак"/>
    <w:basedOn w:val="a0"/>
    <w:link w:val="9"/>
    <w:rsid w:val="00DC12E1"/>
    <w:rPr>
      <w:rFonts w:ascii="Arial" w:eastAsia="Times New Roman" w:hAnsi="Arial" w:cs="Times New Roman"/>
      <w:b/>
      <w:i/>
      <w:sz w:val="18"/>
      <w:szCs w:val="20"/>
    </w:rPr>
  </w:style>
  <w:style w:type="paragraph" w:customStyle="1" w:styleId="Style4">
    <w:name w:val="Style4"/>
    <w:basedOn w:val="a"/>
    <w:rsid w:val="00DC12E1"/>
    <w:pPr>
      <w:widowControl w:val="0"/>
      <w:autoSpaceDE w:val="0"/>
      <w:autoSpaceDN w:val="0"/>
      <w:adjustRightInd w:val="0"/>
      <w:spacing w:after="0" w:line="182" w:lineRule="exact"/>
      <w:ind w:firstLine="293"/>
      <w:jc w:val="both"/>
    </w:pPr>
    <w:rPr>
      <w:rFonts w:ascii="Times New Roman" w:eastAsia="Times New Roman" w:hAnsi="Times New Roman" w:cs="Times New Roman"/>
      <w:sz w:val="24"/>
      <w:szCs w:val="24"/>
    </w:rPr>
  </w:style>
  <w:style w:type="character" w:customStyle="1" w:styleId="FontStyle16">
    <w:name w:val="Font Style16"/>
    <w:basedOn w:val="a0"/>
    <w:rsid w:val="00DC12E1"/>
    <w:rPr>
      <w:rFonts w:ascii="Times New Roman" w:hAnsi="Times New Roman" w:cs="Times New Roman"/>
      <w:sz w:val="20"/>
      <w:szCs w:val="20"/>
    </w:rPr>
  </w:style>
  <w:style w:type="character" w:customStyle="1" w:styleId="FontStyle19">
    <w:name w:val="Font Style19"/>
    <w:basedOn w:val="a0"/>
    <w:rsid w:val="00DC12E1"/>
    <w:rPr>
      <w:rFonts w:ascii="Times New Roman" w:hAnsi="Times New Roman" w:cs="Times New Roman"/>
      <w:b/>
      <w:bCs/>
      <w:spacing w:val="-10"/>
      <w:sz w:val="20"/>
      <w:szCs w:val="20"/>
    </w:rPr>
  </w:style>
  <w:style w:type="paragraph" w:customStyle="1" w:styleId="Style14">
    <w:name w:val="Style14"/>
    <w:basedOn w:val="a"/>
    <w:rsid w:val="00DC12E1"/>
    <w:pPr>
      <w:widowControl w:val="0"/>
      <w:autoSpaceDE w:val="0"/>
      <w:autoSpaceDN w:val="0"/>
      <w:adjustRightInd w:val="0"/>
      <w:spacing w:after="0" w:line="216" w:lineRule="exact"/>
      <w:ind w:firstLine="264"/>
      <w:jc w:val="both"/>
    </w:pPr>
    <w:rPr>
      <w:rFonts w:ascii="Times New Roman" w:eastAsia="Times New Roman" w:hAnsi="Times New Roman" w:cs="Times New Roman"/>
      <w:sz w:val="24"/>
      <w:szCs w:val="24"/>
    </w:rPr>
  </w:style>
  <w:style w:type="character" w:customStyle="1" w:styleId="FontStyle37">
    <w:name w:val="Font Style37"/>
    <w:basedOn w:val="a0"/>
    <w:rsid w:val="00DC12E1"/>
    <w:rPr>
      <w:rFonts w:ascii="Times New Roman" w:hAnsi="Times New Roman" w:cs="Times New Roman"/>
      <w:b/>
      <w:bCs/>
      <w:sz w:val="22"/>
      <w:szCs w:val="22"/>
    </w:rPr>
  </w:style>
  <w:style w:type="paragraph" w:customStyle="1" w:styleId="Style21">
    <w:name w:val="Style21"/>
    <w:basedOn w:val="a"/>
    <w:rsid w:val="00DC12E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DC12E1"/>
    <w:pPr>
      <w:widowControl w:val="0"/>
      <w:autoSpaceDE w:val="0"/>
      <w:autoSpaceDN w:val="0"/>
      <w:adjustRightInd w:val="0"/>
      <w:spacing w:after="0" w:line="317" w:lineRule="exact"/>
      <w:ind w:hanging="168"/>
      <w:jc w:val="both"/>
    </w:pPr>
    <w:rPr>
      <w:rFonts w:ascii="Times New Roman" w:eastAsia="Times New Roman" w:hAnsi="Times New Roman" w:cs="Times New Roman"/>
      <w:sz w:val="24"/>
      <w:szCs w:val="24"/>
    </w:rPr>
  </w:style>
  <w:style w:type="character" w:customStyle="1" w:styleId="FontStyle38">
    <w:name w:val="Font Style38"/>
    <w:basedOn w:val="a0"/>
    <w:rsid w:val="00DC12E1"/>
    <w:rPr>
      <w:rFonts w:ascii="Times New Roman" w:hAnsi="Times New Roman" w:cs="Times New Roman"/>
      <w:sz w:val="22"/>
      <w:szCs w:val="22"/>
    </w:rPr>
  </w:style>
  <w:style w:type="paragraph" w:customStyle="1" w:styleId="Style24">
    <w:name w:val="Style24"/>
    <w:basedOn w:val="a"/>
    <w:rsid w:val="00DC12E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3">
    <w:name w:val="footer"/>
    <w:basedOn w:val="a"/>
    <w:link w:val="a4"/>
    <w:uiPriority w:val="99"/>
    <w:rsid w:val="00DC12E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Нижний колонтитул Знак"/>
    <w:basedOn w:val="a0"/>
    <w:link w:val="a3"/>
    <w:uiPriority w:val="99"/>
    <w:rsid w:val="00DC12E1"/>
    <w:rPr>
      <w:rFonts w:ascii="Times New Roman" w:eastAsia="Times New Roman" w:hAnsi="Times New Roman" w:cs="Times New Roman"/>
      <w:sz w:val="20"/>
      <w:szCs w:val="20"/>
    </w:rPr>
  </w:style>
  <w:style w:type="character" w:styleId="a5">
    <w:name w:val="page number"/>
    <w:basedOn w:val="a0"/>
    <w:rsid w:val="00DC12E1"/>
  </w:style>
  <w:style w:type="paragraph" w:styleId="a6">
    <w:name w:val="Body Text"/>
    <w:basedOn w:val="a"/>
    <w:link w:val="a7"/>
    <w:uiPriority w:val="99"/>
    <w:rsid w:val="00DC12E1"/>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DC12E1"/>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DC12E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C12E1"/>
    <w:rPr>
      <w:rFonts w:ascii="Tahoma" w:hAnsi="Tahoma" w:cs="Tahoma"/>
      <w:sz w:val="16"/>
      <w:szCs w:val="16"/>
    </w:rPr>
  </w:style>
  <w:style w:type="table" w:styleId="aa">
    <w:name w:val="Table Grid"/>
    <w:basedOn w:val="a1"/>
    <w:uiPriority w:val="59"/>
    <w:rsid w:val="00DC12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b">
    <w:name w:val="Placeholder Text"/>
    <w:basedOn w:val="a0"/>
    <w:uiPriority w:val="99"/>
    <w:semiHidden/>
    <w:rsid w:val="00DC12E1"/>
    <w:rPr>
      <w:color w:val="808080"/>
    </w:rPr>
  </w:style>
  <w:style w:type="paragraph" w:styleId="ac">
    <w:name w:val="List Paragraph"/>
    <w:basedOn w:val="a"/>
    <w:uiPriority w:val="34"/>
    <w:qFormat/>
    <w:rsid w:val="00DC12E1"/>
    <w:pPr>
      <w:ind w:left="720"/>
      <w:contextualSpacing/>
    </w:pPr>
  </w:style>
  <w:style w:type="paragraph" w:customStyle="1" w:styleId="21">
    <w:name w:val="Основной текст с отступом 21"/>
    <w:basedOn w:val="a"/>
    <w:rsid w:val="00DC12E1"/>
    <w:pPr>
      <w:widowControl w:val="0"/>
      <w:overflowPunct w:val="0"/>
      <w:autoSpaceDE w:val="0"/>
      <w:autoSpaceDN w:val="0"/>
      <w:adjustRightInd w:val="0"/>
      <w:spacing w:after="0" w:line="240" w:lineRule="auto"/>
      <w:ind w:firstLine="720"/>
      <w:jc w:val="both"/>
      <w:textAlignment w:val="baseline"/>
    </w:pPr>
    <w:rPr>
      <w:rFonts w:ascii="Times/Kazakh" w:eastAsia="Times New Roman" w:hAnsi="Times/Kazakh" w:cs="Times New Roman"/>
      <w:sz w:val="24"/>
      <w:szCs w:val="20"/>
    </w:rPr>
  </w:style>
  <w:style w:type="paragraph" w:styleId="ad">
    <w:name w:val="header"/>
    <w:basedOn w:val="a"/>
    <w:link w:val="ae"/>
    <w:rsid w:val="00DC12E1"/>
    <w:pPr>
      <w:widowControl w:val="0"/>
      <w:shd w:val="clear" w:color="auto" w:fill="FFFFFF"/>
      <w:tabs>
        <w:tab w:val="center" w:pos="4677"/>
        <w:tab w:val="right" w:pos="9355"/>
      </w:tabs>
      <w:autoSpaceDE w:val="0"/>
      <w:autoSpaceDN w:val="0"/>
      <w:spacing w:after="0" w:line="240" w:lineRule="auto"/>
      <w:ind w:firstLine="510"/>
      <w:jc w:val="both"/>
    </w:pPr>
    <w:rPr>
      <w:rFonts w:ascii="Times Kaz" w:eastAsia="Times New Roman" w:hAnsi="Times Kaz" w:cs="Times Kaz"/>
      <w:color w:val="000000"/>
      <w:sz w:val="28"/>
      <w:szCs w:val="28"/>
    </w:rPr>
  </w:style>
  <w:style w:type="character" w:customStyle="1" w:styleId="ae">
    <w:name w:val="Верхний колонтитул Знак"/>
    <w:basedOn w:val="a0"/>
    <w:link w:val="ad"/>
    <w:rsid w:val="00DC12E1"/>
    <w:rPr>
      <w:rFonts w:ascii="Times Kaz" w:eastAsia="Times New Roman" w:hAnsi="Times Kaz" w:cs="Times Kaz"/>
      <w:color w:val="000000"/>
      <w:sz w:val="28"/>
      <w:szCs w:val="28"/>
      <w:shd w:val="clear" w:color="auto" w:fill="FFFFFF"/>
    </w:rPr>
  </w:style>
  <w:style w:type="paragraph" w:styleId="af">
    <w:name w:val="No Spacing"/>
    <w:link w:val="af0"/>
    <w:uiPriority w:val="1"/>
    <w:qFormat/>
    <w:rsid w:val="00DC12E1"/>
    <w:pPr>
      <w:spacing w:after="0" w:line="240" w:lineRule="auto"/>
    </w:pPr>
    <w:rPr>
      <w:rFonts w:ascii="Calibri" w:eastAsia="Times New Roman" w:hAnsi="Calibri" w:cs="Times New Roman"/>
    </w:rPr>
  </w:style>
  <w:style w:type="character" w:customStyle="1" w:styleId="af0">
    <w:name w:val="Без интервала Знак"/>
    <w:basedOn w:val="a0"/>
    <w:link w:val="af"/>
    <w:uiPriority w:val="1"/>
    <w:locked/>
    <w:rsid w:val="00DC12E1"/>
    <w:rPr>
      <w:rFonts w:ascii="Calibri" w:eastAsia="Times New Roman" w:hAnsi="Calibri" w:cs="Times New Roman"/>
    </w:rPr>
  </w:style>
  <w:style w:type="character" w:customStyle="1" w:styleId="11">
    <w:name w:val="Основной текст Знак1"/>
    <w:basedOn w:val="a0"/>
    <w:uiPriority w:val="99"/>
    <w:locked/>
    <w:rsid w:val="00641F0C"/>
    <w:rPr>
      <w:sz w:val="24"/>
      <w:szCs w:val="24"/>
    </w:rPr>
  </w:style>
  <w:style w:type="character" w:customStyle="1" w:styleId="af1">
    <w:name w:val="Название Знак"/>
    <w:basedOn w:val="a0"/>
    <w:link w:val="af2"/>
    <w:locked/>
    <w:rsid w:val="00641F0C"/>
    <w:rPr>
      <w:color w:val="000000"/>
      <w:sz w:val="28"/>
      <w:szCs w:val="17"/>
      <w:shd w:val="clear" w:color="auto" w:fill="FFFFFF"/>
    </w:rPr>
  </w:style>
  <w:style w:type="paragraph" w:styleId="af2">
    <w:name w:val="Title"/>
    <w:basedOn w:val="a"/>
    <w:link w:val="af1"/>
    <w:qFormat/>
    <w:rsid w:val="00641F0C"/>
    <w:pPr>
      <w:shd w:val="clear" w:color="auto" w:fill="FFFFFF"/>
      <w:spacing w:after="0" w:line="240" w:lineRule="auto"/>
      <w:jc w:val="center"/>
    </w:pPr>
    <w:rPr>
      <w:color w:val="000000"/>
      <w:sz w:val="28"/>
      <w:szCs w:val="17"/>
    </w:rPr>
  </w:style>
  <w:style w:type="character" w:customStyle="1" w:styleId="12">
    <w:name w:val="Название Знак1"/>
    <w:basedOn w:val="a0"/>
    <w:link w:val="af2"/>
    <w:uiPriority w:val="10"/>
    <w:rsid w:val="00641F0C"/>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525C7-3993-4D2F-8006-436D4034B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28</Pages>
  <Words>6669</Words>
  <Characters>38017</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41</cp:revision>
  <cp:lastPrinted>2018-06-11T04:23:00Z</cp:lastPrinted>
  <dcterms:created xsi:type="dcterms:W3CDTF">2017-11-06T11:26:00Z</dcterms:created>
  <dcterms:modified xsi:type="dcterms:W3CDTF">2019-05-16T07:06:00Z</dcterms:modified>
</cp:coreProperties>
</file>